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42" w:rsidRPr="00A952EC" w:rsidRDefault="00160524" w:rsidP="00160524">
      <w:pPr>
        <w:spacing w:after="0" w:line="240" w:lineRule="auto"/>
        <w:jc w:val="center"/>
        <w:rPr>
          <w:rFonts w:ascii="Times New Roman" w:hAnsi="Times New Roman" w:cs="Times New Roman"/>
          <w:b/>
          <w:sz w:val="24"/>
          <w:szCs w:val="24"/>
        </w:rPr>
      </w:pPr>
      <w:r w:rsidRPr="00A952EC">
        <w:rPr>
          <w:rFonts w:ascii="Times New Roman" w:hAnsi="Times New Roman" w:cs="Times New Roman"/>
          <w:b/>
          <w:sz w:val="24"/>
          <w:szCs w:val="24"/>
        </w:rPr>
        <w:t>Alat monitor pemakaian listrik rumah tangga</w:t>
      </w:r>
    </w:p>
    <w:p w:rsidR="00160524" w:rsidRPr="00A952EC" w:rsidRDefault="00160524" w:rsidP="00160524">
      <w:pPr>
        <w:spacing w:after="0" w:line="240" w:lineRule="auto"/>
        <w:jc w:val="center"/>
        <w:rPr>
          <w:rFonts w:ascii="Times New Roman" w:hAnsi="Times New Roman" w:cs="Times New Roman"/>
          <w:b/>
          <w:sz w:val="24"/>
          <w:szCs w:val="24"/>
        </w:rPr>
      </w:pPr>
    </w:p>
    <w:p w:rsidR="00A952EC" w:rsidRPr="00A952EC" w:rsidRDefault="00A952EC" w:rsidP="00160524">
      <w:pPr>
        <w:spacing w:after="0" w:line="240" w:lineRule="auto"/>
        <w:jc w:val="center"/>
        <w:rPr>
          <w:rFonts w:ascii="Times New Roman" w:hAnsi="Times New Roman" w:cs="Times New Roman"/>
          <w:b/>
          <w:sz w:val="24"/>
          <w:szCs w:val="24"/>
        </w:rPr>
      </w:pPr>
      <w:r w:rsidRPr="00A952EC">
        <w:rPr>
          <w:rFonts w:ascii="Times New Roman" w:hAnsi="Times New Roman" w:cs="Times New Roman"/>
          <w:b/>
          <w:sz w:val="24"/>
          <w:szCs w:val="24"/>
        </w:rPr>
        <w:t>Denny Dermawan</w:t>
      </w:r>
    </w:p>
    <w:p w:rsidR="00A952EC" w:rsidRDefault="00A952EC" w:rsidP="00160524">
      <w:pPr>
        <w:spacing w:after="0" w:line="240" w:lineRule="auto"/>
        <w:jc w:val="center"/>
        <w:rPr>
          <w:rFonts w:ascii="Times New Roman" w:hAnsi="Times New Roman" w:cs="Times New Roman"/>
          <w:sz w:val="24"/>
          <w:szCs w:val="24"/>
        </w:rPr>
      </w:pPr>
    </w:p>
    <w:p w:rsidR="00A952EC" w:rsidRPr="00A952EC" w:rsidRDefault="00A952EC" w:rsidP="00A952EC">
      <w:pPr>
        <w:spacing w:after="0" w:line="240" w:lineRule="auto"/>
        <w:jc w:val="center"/>
        <w:rPr>
          <w:rFonts w:ascii="Times New Roman" w:hAnsi="Times New Roman" w:cs="Times New Roman"/>
          <w:sz w:val="24"/>
          <w:szCs w:val="24"/>
        </w:rPr>
      </w:pPr>
      <w:r w:rsidRPr="00A952EC">
        <w:rPr>
          <w:rFonts w:ascii="Times New Roman" w:hAnsi="Times New Roman" w:cs="Times New Roman"/>
          <w:sz w:val="24"/>
          <w:szCs w:val="24"/>
        </w:rPr>
        <w:t>Jurusan Teknik Elektro, Sekolah Tinggi Teknologi Adisutjipto</w:t>
      </w:r>
    </w:p>
    <w:p w:rsidR="00A952EC" w:rsidRPr="00A952EC" w:rsidRDefault="00A952EC" w:rsidP="00A952EC">
      <w:pPr>
        <w:spacing w:after="0" w:line="240" w:lineRule="auto"/>
        <w:jc w:val="center"/>
        <w:rPr>
          <w:rFonts w:ascii="Times New Roman" w:hAnsi="Times New Roman" w:cs="Times New Roman"/>
          <w:sz w:val="24"/>
          <w:szCs w:val="24"/>
        </w:rPr>
      </w:pPr>
      <w:r w:rsidRPr="00A952EC">
        <w:rPr>
          <w:rFonts w:ascii="Times New Roman" w:hAnsi="Times New Roman" w:cs="Times New Roman"/>
          <w:sz w:val="24"/>
          <w:szCs w:val="24"/>
        </w:rPr>
        <w:t>Jl. Janti, Blok R, kompleks Lanud Adisutjipto, Yogyakarta</w:t>
      </w:r>
    </w:p>
    <w:p w:rsidR="00A952EC" w:rsidRPr="00A952EC" w:rsidRDefault="00A952EC" w:rsidP="00A952EC">
      <w:pPr>
        <w:spacing w:after="0" w:line="240" w:lineRule="auto"/>
        <w:jc w:val="center"/>
        <w:rPr>
          <w:rFonts w:ascii="Times New Roman" w:hAnsi="Times New Roman" w:cs="Times New Roman"/>
          <w:sz w:val="24"/>
          <w:szCs w:val="24"/>
        </w:rPr>
      </w:pPr>
      <w:r w:rsidRPr="00A952EC">
        <w:rPr>
          <w:rFonts w:ascii="Times New Roman" w:hAnsi="Times New Roman" w:cs="Times New Roman"/>
          <w:sz w:val="24"/>
          <w:szCs w:val="24"/>
        </w:rPr>
        <w:t>Telepon (0274) 451262, faks. (0274) 451265</w:t>
      </w:r>
    </w:p>
    <w:p w:rsidR="00A952EC" w:rsidRPr="00A952EC" w:rsidRDefault="00A952EC" w:rsidP="00A952EC">
      <w:pPr>
        <w:spacing w:after="0" w:line="240" w:lineRule="auto"/>
        <w:jc w:val="center"/>
        <w:rPr>
          <w:rFonts w:ascii="Times New Roman" w:hAnsi="Times New Roman" w:cs="Times New Roman"/>
          <w:sz w:val="24"/>
          <w:szCs w:val="24"/>
        </w:rPr>
      </w:pPr>
      <w:r w:rsidRPr="00A952EC">
        <w:rPr>
          <w:rFonts w:ascii="Times New Roman" w:hAnsi="Times New Roman" w:cs="Times New Roman"/>
          <w:sz w:val="24"/>
          <w:szCs w:val="24"/>
        </w:rPr>
        <w:t xml:space="preserve">Email: </w:t>
      </w:r>
      <w:hyperlink r:id="rId5" w:history="1">
        <w:r w:rsidRPr="00B31C04">
          <w:rPr>
            <w:rStyle w:val="Hyperlink"/>
            <w:rFonts w:ascii="Times New Roman" w:hAnsi="Times New Roman" w:cs="Times New Roman"/>
            <w:sz w:val="24"/>
            <w:szCs w:val="24"/>
          </w:rPr>
          <w:t>dennydermawanstta@gmail.com</w:t>
        </w:r>
      </w:hyperlink>
    </w:p>
    <w:p w:rsidR="003F794F" w:rsidRDefault="003F794F" w:rsidP="005418D4">
      <w:pPr>
        <w:rPr>
          <w:rFonts w:ascii="Times New Roman" w:hAnsi="Times New Roman" w:cs="Times New Roman"/>
          <w:b/>
          <w:sz w:val="24"/>
          <w:szCs w:val="24"/>
          <w:lang/>
        </w:rPr>
      </w:pPr>
    </w:p>
    <w:p w:rsidR="00A952EC" w:rsidRDefault="003F794F" w:rsidP="005418D4">
      <w:pPr>
        <w:spacing w:after="0"/>
        <w:jc w:val="center"/>
        <w:rPr>
          <w:rFonts w:ascii="Times New Roman" w:hAnsi="Times New Roman" w:cs="Times New Roman"/>
          <w:b/>
          <w:sz w:val="24"/>
          <w:szCs w:val="24"/>
          <w:lang/>
        </w:rPr>
      </w:pPr>
      <w:r>
        <w:rPr>
          <w:rFonts w:ascii="Times New Roman" w:hAnsi="Times New Roman" w:cs="Times New Roman"/>
          <w:b/>
          <w:sz w:val="24"/>
          <w:szCs w:val="24"/>
          <w:lang/>
        </w:rPr>
        <w:t>A</w:t>
      </w:r>
      <w:r w:rsidR="00A952EC" w:rsidRPr="00A952EC">
        <w:rPr>
          <w:rFonts w:ascii="Times New Roman" w:hAnsi="Times New Roman" w:cs="Times New Roman"/>
          <w:b/>
          <w:sz w:val="24"/>
          <w:szCs w:val="24"/>
          <w:lang/>
        </w:rPr>
        <w:t>bstrak</w:t>
      </w:r>
    </w:p>
    <w:p w:rsidR="006A23DE" w:rsidRPr="006A23DE" w:rsidRDefault="006A23DE" w:rsidP="005418D4">
      <w:pPr>
        <w:spacing w:after="0" w:line="240" w:lineRule="auto"/>
        <w:ind w:firstLine="539"/>
        <w:jc w:val="both"/>
        <w:rPr>
          <w:rFonts w:ascii="Times New Roman" w:hAnsi="Times New Roman" w:cs="Times New Roman"/>
          <w:sz w:val="24"/>
          <w:szCs w:val="24"/>
        </w:rPr>
      </w:pPr>
      <w:r w:rsidRPr="006A23DE">
        <w:rPr>
          <w:rFonts w:ascii="Times New Roman" w:hAnsi="Times New Roman" w:cs="Times New Roman"/>
          <w:sz w:val="24"/>
          <w:szCs w:val="24"/>
        </w:rPr>
        <w:t>Pemakaian daya listrik oleh konsumen sejauh ini hanya dibatasi dengan adanya CB (</w:t>
      </w:r>
      <w:r w:rsidRPr="006A23DE">
        <w:rPr>
          <w:rFonts w:ascii="Times New Roman" w:hAnsi="Times New Roman" w:cs="Times New Roman"/>
          <w:i/>
          <w:sz w:val="24"/>
          <w:szCs w:val="24"/>
        </w:rPr>
        <w:t>Circuit Breaker</w:t>
      </w:r>
      <w:r w:rsidRPr="006A23DE">
        <w:rPr>
          <w:rFonts w:ascii="Times New Roman" w:hAnsi="Times New Roman" w:cs="Times New Roman"/>
          <w:sz w:val="24"/>
          <w:szCs w:val="24"/>
        </w:rPr>
        <w:t xml:space="preserve">) yang akan bekerja apabila daya listrik yang dipakai melebihi dari batasan daya pada </w:t>
      </w:r>
      <w:r w:rsidRPr="006A23DE">
        <w:rPr>
          <w:rFonts w:ascii="Times New Roman" w:hAnsi="Times New Roman" w:cs="Times New Roman"/>
          <w:i/>
          <w:sz w:val="24"/>
          <w:szCs w:val="24"/>
        </w:rPr>
        <w:t>circuit breaker</w:t>
      </w:r>
      <w:r w:rsidRPr="006A23DE">
        <w:rPr>
          <w:rFonts w:ascii="Times New Roman" w:hAnsi="Times New Roman" w:cs="Times New Roman"/>
          <w:sz w:val="24"/>
          <w:szCs w:val="24"/>
        </w:rPr>
        <w:t xml:space="preserve">. Hal ini sangat berpengaruh pada konsumen dengan daya listrik menengah dan kecil ( 900 VA dan 450 VA). Konsumen ini tidak bisa merasakan berapa besarnya daya listrik yang telah digunakan sehingga akan meminimalkan resiko adanya </w:t>
      </w:r>
      <w:r w:rsidRPr="006A23DE">
        <w:rPr>
          <w:rFonts w:ascii="Times New Roman" w:hAnsi="Times New Roman" w:cs="Times New Roman"/>
          <w:i/>
          <w:sz w:val="24"/>
          <w:szCs w:val="24"/>
        </w:rPr>
        <w:t>trip</w:t>
      </w:r>
      <w:r w:rsidRPr="006A23DE">
        <w:rPr>
          <w:rFonts w:ascii="Times New Roman" w:hAnsi="Times New Roman" w:cs="Times New Roman"/>
          <w:sz w:val="24"/>
          <w:szCs w:val="24"/>
        </w:rPr>
        <w:t xml:space="preserve"> dari CB. </w:t>
      </w:r>
      <w:r w:rsidRPr="006A23DE">
        <w:rPr>
          <w:rFonts w:ascii="Times New Roman" w:hAnsi="Times New Roman" w:cs="Times New Roman"/>
          <w:i/>
          <w:sz w:val="24"/>
          <w:szCs w:val="24"/>
        </w:rPr>
        <w:t xml:space="preserve">Trip </w:t>
      </w:r>
      <w:r w:rsidRPr="006A23DE">
        <w:rPr>
          <w:rFonts w:ascii="Times New Roman" w:hAnsi="Times New Roman" w:cs="Times New Roman"/>
          <w:sz w:val="24"/>
          <w:szCs w:val="24"/>
        </w:rPr>
        <w:t>yang tiba-tiba akan mengakibatkan rusaknya peralatan rumah tangga yang rentan terhadap kontin</w:t>
      </w:r>
      <w:r>
        <w:rPr>
          <w:rFonts w:ascii="Times New Roman" w:hAnsi="Times New Roman" w:cs="Times New Roman"/>
          <w:sz w:val="24"/>
          <w:szCs w:val="24"/>
        </w:rPr>
        <w:t xml:space="preserve">yuitas suplai listrik seperti </w:t>
      </w:r>
      <w:r w:rsidRPr="006A23DE">
        <w:rPr>
          <w:rFonts w:ascii="Times New Roman" w:hAnsi="Times New Roman" w:cs="Times New Roman"/>
          <w:sz w:val="24"/>
          <w:szCs w:val="24"/>
        </w:rPr>
        <w:t>komputer dan TV.</w:t>
      </w:r>
    </w:p>
    <w:p w:rsidR="006A23DE" w:rsidRDefault="006A23DE" w:rsidP="006A23DE">
      <w:pPr>
        <w:spacing w:after="0" w:line="240" w:lineRule="auto"/>
        <w:ind w:firstLine="539"/>
        <w:jc w:val="both"/>
        <w:rPr>
          <w:rFonts w:ascii="Times New Roman" w:hAnsi="Times New Roman" w:cs="Times New Roman"/>
          <w:i/>
          <w:sz w:val="24"/>
          <w:szCs w:val="24"/>
        </w:rPr>
      </w:pPr>
      <w:r w:rsidRPr="006A23DE">
        <w:rPr>
          <w:rFonts w:ascii="Times New Roman" w:hAnsi="Times New Roman" w:cs="Times New Roman"/>
          <w:sz w:val="24"/>
          <w:szCs w:val="24"/>
        </w:rPr>
        <w:t xml:space="preserve">Alat monitor pemakaian listrik rumah tangga ini mencoba untuk menampilkan daya listrik yang telah digunakan oleh konsumen, sehingga apabila monitor telah menampilkan pemakaian daya yang mendekati daya maksimal, maka konsumen diharapkan dapat mengurangi pemakaian daya listriknya sehingga tidak menimbulkan </w:t>
      </w:r>
      <w:r w:rsidRPr="006A23DE">
        <w:rPr>
          <w:rFonts w:ascii="Times New Roman" w:hAnsi="Times New Roman" w:cs="Times New Roman"/>
          <w:i/>
          <w:sz w:val="24"/>
          <w:szCs w:val="24"/>
        </w:rPr>
        <w:t>trip.</w:t>
      </w:r>
    </w:p>
    <w:p w:rsidR="006D5E73" w:rsidRDefault="006D5E73" w:rsidP="006D5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Daya listrik, monitor, penampil</w:t>
      </w:r>
    </w:p>
    <w:p w:rsidR="006D5E73" w:rsidRPr="006D5E73" w:rsidRDefault="006D5E73" w:rsidP="006D5E73">
      <w:pPr>
        <w:spacing w:after="0" w:line="240" w:lineRule="auto"/>
        <w:jc w:val="both"/>
        <w:rPr>
          <w:rFonts w:ascii="Times New Roman" w:hAnsi="Times New Roman" w:cs="Times New Roman"/>
          <w:sz w:val="24"/>
          <w:szCs w:val="24"/>
        </w:rPr>
      </w:pPr>
    </w:p>
    <w:p w:rsidR="005418D4" w:rsidRPr="005418D4" w:rsidRDefault="005418D4" w:rsidP="0014334C">
      <w:pPr>
        <w:pStyle w:val="Title"/>
        <w:spacing w:after="0"/>
        <w:rPr>
          <w:i/>
          <w:color w:val="0D0D0D"/>
          <w:szCs w:val="24"/>
        </w:rPr>
      </w:pPr>
      <w:r w:rsidRPr="005418D4">
        <w:rPr>
          <w:i/>
          <w:color w:val="0D0D0D"/>
          <w:szCs w:val="24"/>
        </w:rPr>
        <w:t>Abstract</w:t>
      </w:r>
    </w:p>
    <w:p w:rsidR="003F794F" w:rsidRPr="0014334C" w:rsidRDefault="0014334C" w:rsidP="0014334C">
      <w:pPr>
        <w:spacing w:after="0" w:line="240" w:lineRule="auto"/>
        <w:jc w:val="both"/>
        <w:rPr>
          <w:rFonts w:ascii="Times New Roman" w:hAnsi="Times New Roman" w:cs="Times New Roman"/>
          <w:color w:val="333333"/>
          <w:sz w:val="24"/>
          <w:szCs w:val="24"/>
          <w:shd w:val="clear" w:color="auto" w:fill="F5F5F5"/>
        </w:rPr>
      </w:pPr>
      <w:r w:rsidRPr="0014334C">
        <w:rPr>
          <w:rStyle w:val="hps"/>
          <w:rFonts w:ascii="Times New Roman" w:hAnsi="Times New Roman" w:cs="Times New Roman"/>
          <w:color w:val="333333"/>
          <w:sz w:val="24"/>
          <w:szCs w:val="24"/>
          <w:shd w:val="clear" w:color="auto" w:fill="F5F5F5"/>
        </w:rPr>
        <w:t>Power consumption</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by</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consumers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so far</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are limited only</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by thepresence of</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CB</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t>
      </w:r>
      <w:r w:rsidRPr="0014334C">
        <w:rPr>
          <w:rFonts w:ascii="Times New Roman" w:hAnsi="Times New Roman" w:cs="Times New Roman"/>
          <w:color w:val="333333"/>
          <w:sz w:val="24"/>
          <w:szCs w:val="24"/>
          <w:shd w:val="clear" w:color="auto" w:fill="F5F5F5"/>
        </w:rPr>
        <w:t>Circuit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Breaker</w:t>
      </w:r>
      <w:r w:rsidRPr="0014334C">
        <w:rPr>
          <w:rFonts w:ascii="Times New Roman" w:hAnsi="Times New Roman" w:cs="Times New Roman"/>
          <w:color w:val="333333"/>
          <w:sz w:val="24"/>
          <w:szCs w:val="24"/>
          <w:shd w:val="clear" w:color="auto" w:fill="F5F5F5"/>
        </w:rPr>
        <w: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who</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will</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work</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when the</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power isused</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in excess of</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limits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on the</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power</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circuit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breaker</w:t>
      </w:r>
      <w:r w:rsidRPr="0014334C">
        <w:rPr>
          <w:rFonts w:ascii="Times New Roman" w:hAnsi="Times New Roman" w:cs="Times New Roman"/>
          <w:color w:val="333333"/>
          <w:sz w:val="24"/>
          <w:szCs w:val="24"/>
          <w:shd w:val="clear" w:color="auto" w:fill="F5F5F5"/>
        </w:rPr>
        <w:t xml:space="preserve">. </w:t>
      </w:r>
      <w:r w:rsidRPr="0014334C">
        <w:rPr>
          <w:rStyle w:val="hps"/>
          <w:rFonts w:ascii="Times New Roman" w:hAnsi="Times New Roman" w:cs="Times New Roman"/>
          <w:color w:val="333333"/>
          <w:sz w:val="24"/>
          <w:szCs w:val="24"/>
          <w:shd w:val="clear" w:color="auto" w:fill="F5F5F5"/>
        </w:rPr>
        <w:t>It is very</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influential</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on consumers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with</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medium</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and small</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power</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(900VA</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and 450</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VA</w:t>
      </w:r>
      <w:r w:rsidRPr="0014334C">
        <w:rPr>
          <w:rFonts w:ascii="Times New Roman" w:hAnsi="Times New Roman" w:cs="Times New Roman"/>
          <w:color w:val="333333"/>
          <w:sz w:val="24"/>
          <w:szCs w:val="24"/>
          <w:shd w:val="clear" w:color="auto" w:fill="F5F5F5"/>
        </w:rPr>
        <w: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Consumers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can not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feel</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how much</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power is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being used</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so that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the</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trip</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will</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minimize</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the risk</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of</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CB</w:t>
      </w:r>
      <w:r w:rsidRPr="0014334C">
        <w:rPr>
          <w:rFonts w:ascii="Times New Roman" w:hAnsi="Times New Roman" w:cs="Times New Roman"/>
          <w:color w:val="333333"/>
          <w:sz w:val="24"/>
          <w:szCs w:val="24"/>
          <w:shd w:val="clear" w:color="auto" w:fill="F5F5F5"/>
        </w:rPr>
        <w: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The sudden</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trip</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will cause damage to</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household</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appliances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that are susceptible to</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the continuity of</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electricity</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supply</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such as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computers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and</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TV</w:t>
      </w:r>
      <w:r w:rsidRPr="0014334C">
        <w:rPr>
          <w:rFonts w:ascii="Times New Roman" w:hAnsi="Times New Roman" w:cs="Times New Roman"/>
          <w:color w:val="333333"/>
          <w:sz w:val="24"/>
          <w:szCs w:val="24"/>
          <w:shd w:val="clear" w:color="auto" w:fill="F5F5F5"/>
        </w:rPr>
        <w:t>.</w:t>
      </w:r>
    </w:p>
    <w:p w:rsidR="0014334C" w:rsidRPr="0014334C" w:rsidRDefault="0014334C" w:rsidP="0014334C">
      <w:pPr>
        <w:spacing w:after="0" w:line="240" w:lineRule="auto"/>
        <w:jc w:val="both"/>
        <w:rPr>
          <w:rFonts w:ascii="Times New Roman" w:hAnsi="Times New Roman" w:cs="Times New Roman"/>
          <w:color w:val="333333"/>
          <w:sz w:val="24"/>
          <w:szCs w:val="24"/>
          <w:shd w:val="clear" w:color="auto" w:fill="F5F5F5"/>
        </w:rPr>
      </w:pPr>
      <w:r w:rsidRPr="0014334C">
        <w:rPr>
          <w:rStyle w:val="hps"/>
          <w:rFonts w:ascii="Times New Roman" w:hAnsi="Times New Roman" w:cs="Times New Roman"/>
          <w:color w:val="333333"/>
          <w:sz w:val="24"/>
          <w:szCs w:val="24"/>
          <w:shd w:val="clear" w:color="auto" w:fill="F5F5F5"/>
        </w:rPr>
        <w:t>The tool</w:t>
      </w:r>
      <w:r>
        <w:rPr>
          <w:rStyle w:val="hps"/>
          <w:rFonts w:ascii="Times New Roman" w:hAnsi="Times New Roman" w:cs="Times New Roman"/>
          <w:color w:val="333333"/>
          <w:sz w:val="24"/>
          <w:szCs w:val="24"/>
          <w:shd w:val="clear" w:color="auto" w:fill="F5F5F5"/>
        </w:rPr>
        <w:t xml:space="preserve"> </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monitors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electricity consumption</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of households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is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trying</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to show the</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power</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that has been</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used</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by consumers</w:t>
      </w:r>
      <w:r w:rsidRPr="0014334C">
        <w:rPr>
          <w:rFonts w:ascii="Times New Roman" w:hAnsi="Times New Roman" w:cs="Times New Roman"/>
          <w:color w:val="333333"/>
          <w:sz w:val="24"/>
          <w:szCs w:val="24"/>
          <w:shd w:val="clear" w:color="auto" w:fill="F5F5F5"/>
        </w:rPr>
        <w: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so that when the</w:t>
      </w:r>
      <w:r>
        <w:rPr>
          <w:rStyle w:val="hps"/>
          <w:rFonts w:ascii="Times New Roman" w:hAnsi="Times New Roman" w:cs="Times New Roman"/>
          <w:color w:val="333333"/>
          <w:sz w:val="24"/>
          <w:szCs w:val="24"/>
          <w:shd w:val="clear" w:color="auto" w:fill="F5F5F5"/>
        </w:rPr>
        <w:t xml:space="preserve"> </w:t>
      </w:r>
      <w:r w:rsidRPr="0014334C">
        <w:rPr>
          <w:rStyle w:val="hps"/>
          <w:rFonts w:ascii="Times New Roman" w:hAnsi="Times New Roman" w:cs="Times New Roman"/>
          <w:color w:val="333333"/>
          <w:sz w:val="24"/>
          <w:szCs w:val="24"/>
          <w:shd w:val="clear" w:color="auto" w:fill="F5F5F5"/>
        </w:rPr>
        <w:t>monitor</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was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displaying</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the</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power consumption</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is</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close to</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maximum</w:t>
      </w:r>
      <w:r w:rsidRPr="0014334C">
        <w:rPr>
          <w:rFonts w:ascii="Times New Roman" w:hAnsi="Times New Roman" w:cs="Times New Roman"/>
          <w:color w:val="333333"/>
          <w:sz w:val="24"/>
          <w:szCs w:val="24"/>
          <w:shd w:val="clear" w:color="auto" w:fill="F5F5F5"/>
        </w:rPr>
        <w:t>,</w:t>
      </w:r>
      <w:r w:rsidRPr="0014334C">
        <w:rPr>
          <w:rStyle w:val="hps"/>
          <w:rFonts w:ascii="Times New Roman" w:hAnsi="Times New Roman" w:cs="Times New Roman"/>
          <w:color w:val="333333"/>
          <w:sz w:val="24"/>
          <w:szCs w:val="24"/>
          <w:shd w:val="clear" w:color="auto" w:fill="F5F5F5"/>
        </w:rPr>
        <w:t xml:space="preserve"> the consumer</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is expected to reduce</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electric</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power consumptionso as not to</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create</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trip</w:t>
      </w:r>
      <w:r w:rsidRPr="0014334C">
        <w:rPr>
          <w:rFonts w:ascii="Times New Roman" w:hAnsi="Times New Roman" w:cs="Times New Roman"/>
          <w:color w:val="333333"/>
          <w:sz w:val="24"/>
          <w:szCs w:val="24"/>
          <w:shd w:val="clear" w:color="auto" w:fill="F5F5F5"/>
        </w:rPr>
        <w:t>.</w:t>
      </w:r>
    </w:p>
    <w:p w:rsidR="0014334C" w:rsidRDefault="0014334C" w:rsidP="0014334C">
      <w:pPr>
        <w:spacing w:after="0" w:line="240" w:lineRule="auto"/>
        <w:jc w:val="both"/>
        <w:rPr>
          <w:rStyle w:val="hps"/>
          <w:rFonts w:ascii="Times New Roman" w:hAnsi="Times New Roman" w:cs="Times New Roman"/>
          <w:color w:val="333333"/>
          <w:sz w:val="24"/>
          <w:szCs w:val="24"/>
          <w:shd w:val="clear" w:color="auto" w:fill="F5F5F5"/>
        </w:rPr>
      </w:pPr>
      <w:r w:rsidRPr="0014334C">
        <w:rPr>
          <w:rStyle w:val="hps"/>
          <w:rFonts w:ascii="Times New Roman" w:hAnsi="Times New Roman" w:cs="Times New Roman"/>
          <w:color w:val="333333"/>
          <w:sz w:val="24"/>
          <w:szCs w:val="24"/>
          <w:shd w:val="clear" w:color="auto" w:fill="F5F5F5"/>
        </w:rPr>
        <w:t>Key</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words</w:t>
      </w:r>
      <w:r w:rsidRPr="0014334C">
        <w:rPr>
          <w:rFonts w:ascii="Times New Roman" w:hAnsi="Times New Roman" w:cs="Times New Roman"/>
          <w:color w:val="333333"/>
          <w:sz w:val="24"/>
          <w:szCs w:val="24"/>
          <w:shd w:val="clear" w:color="auto" w:fill="F5F5F5"/>
        </w:rPr>
        <w: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electric</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power</w:t>
      </w:r>
      <w:r w:rsidRPr="0014334C">
        <w:rPr>
          <w:rFonts w:ascii="Times New Roman" w:hAnsi="Times New Roman" w:cs="Times New Roman"/>
          <w:color w:val="333333"/>
          <w:sz w:val="24"/>
          <w:szCs w:val="24"/>
          <w:shd w:val="clear" w:color="auto" w:fill="F5F5F5"/>
        </w:rPr>
        <w: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monitor</w:t>
      </w:r>
      <w:r w:rsidRPr="0014334C">
        <w:rPr>
          <w:rFonts w:ascii="Times New Roman" w:hAnsi="Times New Roman" w:cs="Times New Roman"/>
          <w:color w:val="333333"/>
          <w:sz w:val="24"/>
          <w:szCs w:val="24"/>
          <w:shd w:val="clear" w:color="auto" w:fill="F5F5F5"/>
        </w:rPr>
        <w:t>,</w:t>
      </w:r>
      <w:r w:rsidRPr="0014334C">
        <w:rPr>
          <w:rStyle w:val="apple-converted-space"/>
          <w:rFonts w:ascii="Times New Roman" w:hAnsi="Times New Roman" w:cs="Times New Roman"/>
          <w:color w:val="333333"/>
          <w:sz w:val="24"/>
          <w:szCs w:val="24"/>
          <w:shd w:val="clear" w:color="auto" w:fill="F5F5F5"/>
        </w:rPr>
        <w:t> </w:t>
      </w:r>
      <w:r w:rsidRPr="0014334C">
        <w:rPr>
          <w:rStyle w:val="hps"/>
          <w:rFonts w:ascii="Times New Roman" w:hAnsi="Times New Roman" w:cs="Times New Roman"/>
          <w:color w:val="333333"/>
          <w:sz w:val="24"/>
          <w:szCs w:val="24"/>
          <w:shd w:val="clear" w:color="auto" w:fill="F5F5F5"/>
        </w:rPr>
        <w:t>viewer</w:t>
      </w:r>
    </w:p>
    <w:p w:rsidR="0014334C" w:rsidRPr="00A952EC" w:rsidRDefault="0014334C" w:rsidP="0014334C">
      <w:pPr>
        <w:spacing w:after="0" w:line="240" w:lineRule="auto"/>
        <w:jc w:val="both"/>
        <w:rPr>
          <w:rFonts w:ascii="Times New Roman" w:hAnsi="Times New Roman" w:cs="Times New Roman"/>
          <w:b/>
          <w:sz w:val="24"/>
          <w:szCs w:val="24"/>
          <w:lang/>
        </w:rPr>
      </w:pPr>
    </w:p>
    <w:p w:rsidR="00A952EC" w:rsidRPr="003F794F" w:rsidRDefault="00A952EC" w:rsidP="00A952EC">
      <w:pPr>
        <w:pStyle w:val="ListParagraph"/>
        <w:numPr>
          <w:ilvl w:val="0"/>
          <w:numId w:val="1"/>
        </w:numPr>
        <w:spacing w:after="0" w:line="240" w:lineRule="auto"/>
        <w:ind w:left="284" w:hanging="284"/>
        <w:jc w:val="both"/>
        <w:rPr>
          <w:rFonts w:ascii="Times New Roman" w:hAnsi="Times New Roman" w:cs="Times New Roman"/>
          <w:b/>
          <w:sz w:val="24"/>
          <w:szCs w:val="24"/>
        </w:rPr>
      </w:pPr>
      <w:r w:rsidRPr="003F794F">
        <w:rPr>
          <w:rFonts w:ascii="Times New Roman" w:hAnsi="Times New Roman" w:cs="Times New Roman"/>
          <w:b/>
          <w:sz w:val="24"/>
          <w:szCs w:val="24"/>
        </w:rPr>
        <w:t>Latar Belakang Masalah</w:t>
      </w:r>
    </w:p>
    <w:p w:rsidR="003F794F" w:rsidRPr="003F794F" w:rsidRDefault="003F794F" w:rsidP="00B30292">
      <w:pPr>
        <w:pStyle w:val="ListParagraph"/>
        <w:spacing w:line="240" w:lineRule="auto"/>
        <w:ind w:left="0" w:firstLine="720"/>
        <w:jc w:val="both"/>
        <w:rPr>
          <w:rFonts w:ascii="Times New Roman" w:hAnsi="Times New Roman" w:cs="Times New Roman"/>
          <w:sz w:val="24"/>
          <w:szCs w:val="24"/>
        </w:rPr>
      </w:pPr>
      <w:r w:rsidRPr="003F794F">
        <w:rPr>
          <w:rFonts w:ascii="Times New Roman" w:hAnsi="Times New Roman" w:cs="Times New Roman"/>
          <w:sz w:val="24"/>
          <w:szCs w:val="24"/>
        </w:rPr>
        <w:t xml:space="preserve">Listrik merupakan sumber energy yang paling banyak digunakan oleh umat manusia karena harganya yang relative murah, terjamin kontinyuitasnya dan tidak menghasilkan pencemaran udara. Sumber utama pembangkitan energy listrik di Indonesia adalah menggunakan bahan baku batu bara (PLTU), selain menggunakan </w:t>
      </w:r>
      <w:r w:rsidRPr="003F794F">
        <w:rPr>
          <w:rFonts w:ascii="Times New Roman" w:hAnsi="Times New Roman" w:cs="Times New Roman"/>
          <w:sz w:val="24"/>
          <w:szCs w:val="24"/>
        </w:rPr>
        <w:lastRenderedPageBreak/>
        <w:t>sumber lain seperti air (PLTA), diesel (PLTD), gas (PLTG) dan sebagian kecil menggunakan angin dan mikro hydro.</w:t>
      </w:r>
    </w:p>
    <w:p w:rsidR="003F794F" w:rsidRPr="003F794F" w:rsidRDefault="003F794F" w:rsidP="00B30292">
      <w:pPr>
        <w:pStyle w:val="ListParagraph"/>
        <w:spacing w:line="240" w:lineRule="auto"/>
        <w:ind w:left="0" w:firstLine="720"/>
        <w:jc w:val="both"/>
        <w:rPr>
          <w:rFonts w:ascii="Times New Roman" w:hAnsi="Times New Roman" w:cs="Times New Roman"/>
          <w:sz w:val="24"/>
          <w:szCs w:val="24"/>
        </w:rPr>
      </w:pPr>
      <w:r w:rsidRPr="003F794F">
        <w:rPr>
          <w:rFonts w:ascii="Times New Roman" w:hAnsi="Times New Roman" w:cs="Times New Roman"/>
          <w:sz w:val="24"/>
          <w:szCs w:val="24"/>
        </w:rPr>
        <w:t xml:space="preserve">Bahan baku utama yaitu batu bara adalah hasil tambang yang lama kelamaan akan habis. Oleh karena itu diperlukan cara untuk dapat menghemat pemakaian energy listrik. Penghematan energy listrik harus dilakukan dalam semua segmen pelanggan mulai dari pelanggan </w:t>
      </w:r>
      <w:r w:rsidRPr="003F794F">
        <w:rPr>
          <w:rFonts w:ascii="Times New Roman" w:hAnsi="Times New Roman" w:cs="Times New Roman"/>
          <w:i/>
          <w:sz w:val="24"/>
          <w:szCs w:val="24"/>
        </w:rPr>
        <w:t>resident</w:t>
      </w:r>
      <w:r w:rsidRPr="003F794F">
        <w:rPr>
          <w:rFonts w:ascii="Times New Roman" w:hAnsi="Times New Roman" w:cs="Times New Roman"/>
          <w:sz w:val="24"/>
          <w:szCs w:val="24"/>
        </w:rPr>
        <w:t xml:space="preserve"> sampai dengan pelanggan industri.</w:t>
      </w:r>
    </w:p>
    <w:p w:rsidR="003F794F" w:rsidRPr="003F794F" w:rsidRDefault="003F794F" w:rsidP="00B30292">
      <w:pPr>
        <w:pStyle w:val="ListParagraph"/>
        <w:spacing w:line="240" w:lineRule="auto"/>
        <w:ind w:left="0" w:firstLine="720"/>
        <w:jc w:val="both"/>
        <w:rPr>
          <w:rFonts w:ascii="Times New Roman" w:hAnsi="Times New Roman" w:cs="Times New Roman"/>
          <w:sz w:val="24"/>
          <w:szCs w:val="24"/>
        </w:rPr>
      </w:pPr>
      <w:r w:rsidRPr="003F794F">
        <w:rPr>
          <w:rFonts w:ascii="Times New Roman" w:hAnsi="Times New Roman" w:cs="Times New Roman"/>
          <w:sz w:val="24"/>
          <w:szCs w:val="24"/>
        </w:rPr>
        <w:t xml:space="preserve">Salah satu cara untuk melakukan penghematan energy listrik adalah dengan cara melakukan pemantauan penggunaan energy listrik. Pemantauan disini adalah dengan memonitor seberapa banyak daya listrik yang telah dipakai. Jika pemakaian daya listrik terlalu banyak maka kita harus malakukan pengurangan pemakaian energy listrik dengan mematikan satu atau beberapa piranti atau alat rumah tangga atau alat –alat industry yang mengkonsumsi energy listrik, terutama pada saat beban puncak yang terjadi pada sekitar pukul 17.00 sampai dengan pukul 22.00. </w:t>
      </w:r>
    </w:p>
    <w:p w:rsidR="003F794F" w:rsidRPr="003F794F" w:rsidRDefault="003F794F" w:rsidP="00B30292">
      <w:pPr>
        <w:pStyle w:val="ListParagraph"/>
        <w:spacing w:line="240" w:lineRule="auto"/>
        <w:ind w:left="0" w:firstLine="720"/>
        <w:jc w:val="both"/>
        <w:rPr>
          <w:rFonts w:ascii="Times New Roman" w:hAnsi="Times New Roman" w:cs="Times New Roman"/>
          <w:sz w:val="24"/>
          <w:szCs w:val="24"/>
        </w:rPr>
      </w:pPr>
      <w:r w:rsidRPr="003F794F">
        <w:rPr>
          <w:rFonts w:ascii="Times New Roman" w:hAnsi="Times New Roman" w:cs="Times New Roman"/>
          <w:sz w:val="24"/>
          <w:szCs w:val="24"/>
        </w:rPr>
        <w:t>Penelitian ini ditujukan pada pelanggan listrik rumah tangga (</w:t>
      </w:r>
      <w:r w:rsidRPr="003F794F">
        <w:rPr>
          <w:rFonts w:ascii="Times New Roman" w:hAnsi="Times New Roman" w:cs="Times New Roman"/>
          <w:i/>
          <w:sz w:val="24"/>
          <w:szCs w:val="24"/>
        </w:rPr>
        <w:t>resident</w:t>
      </w:r>
      <w:r w:rsidRPr="003F794F">
        <w:rPr>
          <w:rFonts w:ascii="Times New Roman" w:hAnsi="Times New Roman" w:cs="Times New Roman"/>
          <w:sz w:val="24"/>
          <w:szCs w:val="24"/>
        </w:rPr>
        <w:t>) dengan daya kurang dari 3.500 watt. Penerapan alat monitor ini pada pelanggan industry yang mengkonsumsi daya lebih besar dari 3.500 watt akan memerlukan penambahan komponen dan pengaman yang lebih kompleks.</w:t>
      </w:r>
    </w:p>
    <w:p w:rsidR="003F794F" w:rsidRPr="003F794F" w:rsidRDefault="003F794F" w:rsidP="00B30292">
      <w:pPr>
        <w:pStyle w:val="ListParagraph"/>
        <w:spacing w:line="240" w:lineRule="auto"/>
        <w:ind w:left="0" w:firstLine="720"/>
        <w:jc w:val="both"/>
        <w:rPr>
          <w:rFonts w:ascii="Times New Roman" w:hAnsi="Times New Roman" w:cs="Times New Roman"/>
          <w:sz w:val="24"/>
          <w:szCs w:val="24"/>
        </w:rPr>
      </w:pPr>
      <w:r w:rsidRPr="003F794F">
        <w:rPr>
          <w:rFonts w:ascii="Times New Roman" w:hAnsi="Times New Roman" w:cs="Times New Roman"/>
          <w:sz w:val="24"/>
          <w:szCs w:val="24"/>
        </w:rPr>
        <w:t>Jantung dari alat monitor pemakaian listrik rumah tangga ini adalah sebuah alat ukur daya (</w:t>
      </w:r>
      <w:r w:rsidRPr="003F794F">
        <w:rPr>
          <w:rFonts w:ascii="Times New Roman" w:hAnsi="Times New Roman" w:cs="Times New Roman"/>
          <w:i/>
          <w:sz w:val="24"/>
          <w:szCs w:val="24"/>
        </w:rPr>
        <w:t>watt meter</w:t>
      </w:r>
      <w:r w:rsidRPr="003F794F">
        <w:rPr>
          <w:rFonts w:ascii="Times New Roman" w:hAnsi="Times New Roman" w:cs="Times New Roman"/>
          <w:sz w:val="24"/>
          <w:szCs w:val="24"/>
        </w:rPr>
        <w:t>) yang dimodifikasi bagian tampilannya sehingga bagian tampilannya dapat menampilkan /memonitor daya listrik yang telah dikonsumsi. Watt meter akan mendeteksi arus yang dikonsumsi, kemudian mengubahnya menjadi sebuah tegangan yang ekivalen, kemudian arus dan tegangan tersebut dikalikan menggunakan sebuah IC. Keluaran IC ini adalah representasi daya yang dikonsumsi untuk kemudian di tampilkan/dimonitor.</w:t>
      </w:r>
    </w:p>
    <w:p w:rsidR="003F794F" w:rsidRPr="003F794F" w:rsidRDefault="003F794F" w:rsidP="003F794F">
      <w:pPr>
        <w:spacing w:after="0" w:line="240" w:lineRule="auto"/>
        <w:jc w:val="both"/>
        <w:rPr>
          <w:rFonts w:ascii="Times New Roman" w:hAnsi="Times New Roman" w:cs="Times New Roman"/>
          <w:sz w:val="24"/>
          <w:szCs w:val="24"/>
        </w:rPr>
      </w:pPr>
    </w:p>
    <w:p w:rsidR="003F794F" w:rsidRPr="003F794F" w:rsidRDefault="003F794F" w:rsidP="00A952EC">
      <w:pPr>
        <w:pStyle w:val="ListParagraph"/>
        <w:numPr>
          <w:ilvl w:val="0"/>
          <w:numId w:val="1"/>
        </w:numPr>
        <w:spacing w:after="0" w:line="240" w:lineRule="auto"/>
        <w:ind w:left="284" w:hanging="284"/>
        <w:jc w:val="both"/>
        <w:rPr>
          <w:rFonts w:ascii="Times New Roman" w:hAnsi="Times New Roman" w:cs="Times New Roman"/>
          <w:b/>
          <w:sz w:val="24"/>
          <w:szCs w:val="24"/>
        </w:rPr>
      </w:pPr>
      <w:r w:rsidRPr="003F794F">
        <w:rPr>
          <w:rFonts w:ascii="Times New Roman" w:hAnsi="Times New Roman" w:cs="Times New Roman"/>
          <w:b/>
          <w:sz w:val="24"/>
          <w:szCs w:val="24"/>
        </w:rPr>
        <w:t>Tinjauan Pustaka</w:t>
      </w:r>
    </w:p>
    <w:p w:rsidR="003F794F" w:rsidRDefault="003F794F" w:rsidP="003F794F">
      <w:pPr>
        <w:spacing w:after="0" w:line="240" w:lineRule="auto"/>
        <w:ind w:firstLine="720"/>
        <w:jc w:val="both"/>
        <w:rPr>
          <w:rFonts w:ascii="Times New Roman" w:hAnsi="Times New Roman" w:cs="Times New Roman"/>
          <w:sz w:val="24"/>
          <w:szCs w:val="24"/>
        </w:rPr>
      </w:pPr>
      <w:r w:rsidRPr="003F794F">
        <w:rPr>
          <w:rFonts w:ascii="Times New Roman" w:hAnsi="Times New Roman" w:cs="Times New Roman"/>
          <w:sz w:val="24"/>
          <w:szCs w:val="24"/>
        </w:rPr>
        <w:t>Tech/Elektor Electronics, menyatakan bahwa beban induktif dan beban kapasitif menyebabkan pergeseran phase antara arus dan tegangan, sehingga daya aktifnya tidak dapat diukur dengan mengalikan tegangan dengan arus yang terukur. Pengukuran memperoleh hasil yang nyata jika beda phase diketahui dan beda phase ini ikut  dalam perhitungan daya aktif. Hal yang sama juga terjadi pada bentuk gelombang non-sinusoidal. Cara yang paling sederhana untuk mengukur daya aktif a.c adalah dengan menggunakan pengali empat kuadran. Piranti penghitung analog ini mampu untuk menghitung arus yang melewati sebuah beban dan tegangan yang melintasinya secara simultan untuk kemudian ditunjukkan pada penampil.</w:t>
      </w:r>
    </w:p>
    <w:p w:rsidR="003F794F" w:rsidRPr="003F794F" w:rsidRDefault="003F794F" w:rsidP="003F794F">
      <w:pPr>
        <w:spacing w:after="0" w:line="240" w:lineRule="auto"/>
        <w:ind w:firstLine="720"/>
        <w:jc w:val="both"/>
        <w:rPr>
          <w:rFonts w:ascii="Times New Roman" w:hAnsi="Times New Roman" w:cs="Times New Roman"/>
          <w:sz w:val="24"/>
          <w:szCs w:val="24"/>
        </w:rPr>
      </w:pPr>
    </w:p>
    <w:p w:rsidR="00A952EC" w:rsidRPr="003F794F" w:rsidRDefault="00A952EC" w:rsidP="00A952EC">
      <w:pPr>
        <w:pStyle w:val="ListParagraph"/>
        <w:numPr>
          <w:ilvl w:val="0"/>
          <w:numId w:val="1"/>
        </w:numPr>
        <w:spacing w:after="0" w:line="240" w:lineRule="auto"/>
        <w:ind w:left="284" w:hanging="284"/>
        <w:jc w:val="both"/>
        <w:rPr>
          <w:rFonts w:ascii="Times New Roman" w:hAnsi="Times New Roman" w:cs="Times New Roman"/>
          <w:b/>
          <w:sz w:val="24"/>
          <w:szCs w:val="24"/>
        </w:rPr>
      </w:pPr>
      <w:r w:rsidRPr="003F794F">
        <w:rPr>
          <w:rFonts w:ascii="Times New Roman" w:hAnsi="Times New Roman" w:cs="Times New Roman"/>
          <w:b/>
          <w:sz w:val="24"/>
          <w:szCs w:val="24"/>
        </w:rPr>
        <w:t>Metodologi Penelitian</w:t>
      </w:r>
    </w:p>
    <w:p w:rsidR="003F794F" w:rsidRPr="00B30292" w:rsidRDefault="003F794F" w:rsidP="00B30292">
      <w:pPr>
        <w:pStyle w:val="ListParagraph"/>
        <w:numPr>
          <w:ilvl w:val="1"/>
          <w:numId w:val="4"/>
        </w:numPr>
        <w:spacing w:after="0" w:line="240" w:lineRule="auto"/>
        <w:ind w:left="567" w:hanging="567"/>
        <w:jc w:val="both"/>
        <w:rPr>
          <w:rFonts w:ascii="Times New Roman" w:hAnsi="Times New Roman" w:cs="Times New Roman"/>
          <w:b/>
          <w:sz w:val="24"/>
          <w:szCs w:val="24"/>
        </w:rPr>
      </w:pPr>
      <w:r w:rsidRPr="00B30292">
        <w:rPr>
          <w:rFonts w:ascii="Times New Roman" w:hAnsi="Times New Roman" w:cs="Times New Roman"/>
          <w:b/>
          <w:sz w:val="24"/>
          <w:szCs w:val="24"/>
        </w:rPr>
        <w:t>Diagram blok alat monitor pemakain listrik rumah tangga</w:t>
      </w:r>
    </w:p>
    <w:p w:rsidR="00B30292" w:rsidRDefault="00B30292" w:rsidP="00B302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Gambar 1</w:t>
      </w:r>
      <w:r w:rsidRPr="00B30292">
        <w:rPr>
          <w:rFonts w:ascii="Times New Roman" w:hAnsi="Times New Roman" w:cs="Times New Roman"/>
          <w:sz w:val="24"/>
          <w:szCs w:val="24"/>
        </w:rPr>
        <w:t xml:space="preserve"> adalah blok diagram dari rangkaian alat monitor pemakaian listrik rumah tangga menggunakan IC ICL 7107 sebagai konverter dari analog ke digital. Rangkaian terdiri atas beberapa sub rangkaian yaitu  sub rangkaian pembagi tegangan, pengubah arus ke tegangan, penguat instrumentasi, konverter analog ke digital, </w:t>
      </w:r>
      <w:r w:rsidRPr="00B30292">
        <w:rPr>
          <w:rFonts w:ascii="Times New Roman" w:hAnsi="Times New Roman" w:cs="Times New Roman"/>
          <w:i/>
          <w:sz w:val="24"/>
          <w:szCs w:val="24"/>
        </w:rPr>
        <w:t>driver</w:t>
      </w:r>
      <w:r w:rsidRPr="00B30292">
        <w:rPr>
          <w:rFonts w:ascii="Times New Roman" w:hAnsi="Times New Roman" w:cs="Times New Roman"/>
          <w:sz w:val="24"/>
          <w:szCs w:val="24"/>
        </w:rPr>
        <w:t xml:space="preserve"> dan penampil digital.</w:t>
      </w:r>
    </w:p>
    <w:p w:rsidR="00B30292" w:rsidRDefault="004B3697" w:rsidP="00394413">
      <w:pPr>
        <w:spacing w:after="0" w:line="240" w:lineRule="auto"/>
        <w:ind w:firstLine="720"/>
        <w:jc w:val="center"/>
        <w:rPr>
          <w:rFonts w:ascii="Times New Roman" w:hAnsi="Times New Roman" w:cs="Times New Roman"/>
          <w:sz w:val="24"/>
          <w:szCs w:val="24"/>
        </w:rPr>
      </w:pPr>
      <w:r>
        <w:object w:dxaOrig="11979" w:dyaOrig="3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199.5pt" o:ole="">
            <v:imagedata r:id="rId6" o:title=""/>
          </v:shape>
          <o:OLEObject Type="Embed" ProgID="Visio.Drawing.6" ShapeID="_x0000_i1025" DrawAspect="Content" ObjectID="_1397883744" r:id="rId7"/>
        </w:object>
      </w:r>
    </w:p>
    <w:p w:rsidR="00B30292" w:rsidRDefault="00B30292" w:rsidP="00B3029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Gambar 1. D</w:t>
      </w:r>
      <w:r w:rsidRPr="00B30292">
        <w:rPr>
          <w:rFonts w:ascii="Times New Roman" w:hAnsi="Times New Roman" w:cs="Times New Roman"/>
          <w:sz w:val="24"/>
          <w:szCs w:val="24"/>
        </w:rPr>
        <w:t>iagram blok alat monitor peralatan listrik rumah tangga</w:t>
      </w:r>
    </w:p>
    <w:p w:rsidR="00B30292" w:rsidRPr="00B30292" w:rsidRDefault="00B30292" w:rsidP="00B30292">
      <w:pPr>
        <w:spacing w:after="0" w:line="240" w:lineRule="auto"/>
        <w:ind w:firstLine="720"/>
        <w:jc w:val="both"/>
        <w:rPr>
          <w:rFonts w:ascii="Times New Roman" w:hAnsi="Times New Roman" w:cs="Times New Roman"/>
          <w:sz w:val="24"/>
          <w:szCs w:val="24"/>
        </w:rPr>
      </w:pPr>
    </w:p>
    <w:p w:rsidR="003F794F" w:rsidRDefault="003F794F" w:rsidP="00B30292">
      <w:pPr>
        <w:pStyle w:val="ListParagraph"/>
        <w:numPr>
          <w:ilvl w:val="1"/>
          <w:numId w:val="4"/>
        </w:numPr>
        <w:spacing w:after="0" w:line="240" w:lineRule="auto"/>
        <w:ind w:left="567" w:hanging="567"/>
        <w:jc w:val="both"/>
        <w:rPr>
          <w:rFonts w:ascii="Times New Roman" w:hAnsi="Times New Roman" w:cs="Times New Roman"/>
          <w:b/>
          <w:sz w:val="24"/>
          <w:szCs w:val="24"/>
        </w:rPr>
      </w:pPr>
      <w:r w:rsidRPr="00B30292">
        <w:rPr>
          <w:rFonts w:ascii="Times New Roman" w:hAnsi="Times New Roman" w:cs="Times New Roman"/>
          <w:b/>
          <w:sz w:val="24"/>
          <w:szCs w:val="24"/>
        </w:rPr>
        <w:t>Rangkaian Pembagi Tegangan dan Pengubah Arus ke Tegangan</w:t>
      </w:r>
    </w:p>
    <w:p w:rsidR="00B30292" w:rsidRPr="00B30292" w:rsidRDefault="00B30292" w:rsidP="00B30292">
      <w:pPr>
        <w:spacing w:after="0" w:line="240" w:lineRule="auto"/>
        <w:ind w:firstLine="720"/>
        <w:jc w:val="both"/>
        <w:rPr>
          <w:rFonts w:ascii="Times New Roman" w:hAnsi="Times New Roman" w:cs="Times New Roman"/>
          <w:sz w:val="24"/>
          <w:szCs w:val="24"/>
        </w:rPr>
      </w:pPr>
      <w:r w:rsidRPr="00B30292">
        <w:rPr>
          <w:rFonts w:ascii="Times New Roman" w:hAnsi="Times New Roman" w:cs="Times New Roman"/>
          <w:sz w:val="24"/>
          <w:szCs w:val="24"/>
        </w:rPr>
        <w:t>Rangkaian pembagi tegang</w:t>
      </w:r>
      <w:r>
        <w:rPr>
          <w:rFonts w:ascii="Times New Roman" w:hAnsi="Times New Roman" w:cs="Times New Roman"/>
          <w:sz w:val="24"/>
          <w:szCs w:val="24"/>
        </w:rPr>
        <w:t>an diperlihatkan pada gambar 2</w:t>
      </w:r>
      <w:r w:rsidRPr="00B30292">
        <w:rPr>
          <w:rFonts w:ascii="Times New Roman" w:hAnsi="Times New Roman" w:cs="Times New Roman"/>
          <w:sz w:val="24"/>
          <w:szCs w:val="24"/>
        </w:rPr>
        <w:t>. Rangkaian ini berfungsi untuk mengubah arus yang melewati beban menjadi tegangan yang proporsional. Daya listrik adalah perkalian antara tegangan dengan arus, dan arus yang melewati beban disini dikonversi menjadi tegangan terlebih dahulu untuk kemudian dikalikan dengan tegangan secara simultan sehingga menghasilkan pengukuran daya listrik.</w:t>
      </w:r>
    </w:p>
    <w:p w:rsidR="00B30292" w:rsidRDefault="004B3697" w:rsidP="00B30292">
      <w:pPr>
        <w:spacing w:after="0" w:line="240" w:lineRule="auto"/>
        <w:jc w:val="center"/>
      </w:pPr>
      <w:r>
        <w:object w:dxaOrig="7110" w:dyaOrig="3451">
          <v:shape id="_x0000_i1026" type="#_x0000_t75" style="width:320.25pt;height:167.25pt" o:ole="">
            <v:imagedata r:id="rId8" o:title=""/>
          </v:shape>
          <o:OLEObject Type="Embed" ProgID="Visio.Drawing.6" ShapeID="_x0000_i1026" DrawAspect="Content" ObjectID="_1397883745" r:id="rId9"/>
        </w:object>
      </w:r>
    </w:p>
    <w:p w:rsidR="00B30292" w:rsidRPr="00394413" w:rsidRDefault="00B30292" w:rsidP="00B30292">
      <w:pPr>
        <w:spacing w:after="0" w:line="240" w:lineRule="auto"/>
        <w:jc w:val="center"/>
        <w:rPr>
          <w:rFonts w:ascii="Times New Roman" w:hAnsi="Times New Roman" w:cs="Times New Roman"/>
          <w:sz w:val="24"/>
          <w:szCs w:val="24"/>
        </w:rPr>
      </w:pPr>
      <w:r w:rsidRPr="00394413">
        <w:rPr>
          <w:rFonts w:ascii="Times New Roman" w:hAnsi="Times New Roman" w:cs="Times New Roman"/>
          <w:sz w:val="24"/>
          <w:szCs w:val="24"/>
        </w:rPr>
        <w:t xml:space="preserve">Gambar 2. </w:t>
      </w:r>
      <w:r w:rsidR="00394413" w:rsidRPr="00394413">
        <w:rPr>
          <w:rFonts w:ascii="Times New Roman" w:hAnsi="Times New Roman" w:cs="Times New Roman"/>
          <w:sz w:val="24"/>
          <w:szCs w:val="24"/>
        </w:rPr>
        <w:t>Rangkaian pembagi tegangan</w:t>
      </w:r>
      <w:r w:rsidR="00394413">
        <w:rPr>
          <w:rFonts w:ascii="Times New Roman" w:hAnsi="Times New Roman" w:cs="Times New Roman"/>
          <w:sz w:val="24"/>
          <w:szCs w:val="24"/>
        </w:rPr>
        <w:t xml:space="preserve"> dan pengubah arus ke </w:t>
      </w:r>
      <w:r w:rsidR="00394413" w:rsidRPr="00394413">
        <w:rPr>
          <w:rFonts w:ascii="Times New Roman" w:hAnsi="Times New Roman" w:cs="Times New Roman"/>
          <w:sz w:val="24"/>
          <w:szCs w:val="24"/>
        </w:rPr>
        <w:t xml:space="preserve">tegangan </w:t>
      </w:r>
    </w:p>
    <w:p w:rsidR="00B30292" w:rsidRPr="00B30292" w:rsidRDefault="00B30292" w:rsidP="00B30292">
      <w:pPr>
        <w:spacing w:after="0" w:line="240" w:lineRule="auto"/>
        <w:jc w:val="center"/>
        <w:rPr>
          <w:rFonts w:ascii="Times New Roman" w:hAnsi="Times New Roman" w:cs="Times New Roman"/>
          <w:b/>
          <w:sz w:val="24"/>
          <w:szCs w:val="24"/>
        </w:rPr>
      </w:pPr>
    </w:p>
    <w:p w:rsidR="003F794F" w:rsidRDefault="003F794F" w:rsidP="00B30292">
      <w:pPr>
        <w:numPr>
          <w:ilvl w:val="1"/>
          <w:numId w:val="4"/>
        </w:numPr>
        <w:tabs>
          <w:tab w:val="left" w:pos="567"/>
        </w:tabs>
        <w:spacing w:after="0" w:line="240" w:lineRule="auto"/>
        <w:ind w:left="284" w:hanging="284"/>
        <w:jc w:val="both"/>
        <w:rPr>
          <w:rFonts w:ascii="Times New Roman" w:hAnsi="Times New Roman" w:cs="Times New Roman"/>
          <w:b/>
          <w:sz w:val="24"/>
          <w:szCs w:val="24"/>
        </w:rPr>
      </w:pPr>
      <w:r w:rsidRPr="003F794F">
        <w:rPr>
          <w:rFonts w:ascii="Times New Roman" w:hAnsi="Times New Roman" w:cs="Times New Roman"/>
          <w:b/>
          <w:sz w:val="24"/>
          <w:szCs w:val="24"/>
        </w:rPr>
        <w:t>Penguat</w:t>
      </w:r>
    </w:p>
    <w:p w:rsidR="00B30292" w:rsidRPr="00B30292" w:rsidRDefault="00B30292" w:rsidP="00394413">
      <w:pPr>
        <w:pStyle w:val="ListParagraph"/>
        <w:ind w:left="0" w:firstLine="720"/>
        <w:jc w:val="both"/>
        <w:rPr>
          <w:rFonts w:ascii="Times New Roman" w:hAnsi="Times New Roman" w:cs="Times New Roman"/>
          <w:sz w:val="24"/>
          <w:szCs w:val="24"/>
        </w:rPr>
      </w:pPr>
      <w:r w:rsidRPr="00B30292">
        <w:rPr>
          <w:rFonts w:ascii="Times New Roman" w:hAnsi="Times New Roman" w:cs="Times New Roman"/>
          <w:sz w:val="24"/>
          <w:szCs w:val="24"/>
        </w:rPr>
        <w:t xml:space="preserve">Rangkaian penguat yang digunakan pada alat monitor peralatan listrik rumah tangga  ini berfungsi untuk menguatkan tegangan </w:t>
      </w:r>
      <w:r w:rsidR="00394413">
        <w:rPr>
          <w:rFonts w:ascii="Times New Roman" w:hAnsi="Times New Roman" w:cs="Times New Roman"/>
          <w:sz w:val="24"/>
          <w:szCs w:val="24"/>
        </w:rPr>
        <w:t xml:space="preserve">menjadi sekitar </w:t>
      </w:r>
      <w:r w:rsidRPr="00B30292">
        <w:rPr>
          <w:rFonts w:ascii="Times New Roman" w:hAnsi="Times New Roman" w:cs="Times New Roman"/>
          <w:sz w:val="24"/>
          <w:szCs w:val="24"/>
        </w:rPr>
        <w:t>5,467 x 10</w:t>
      </w:r>
      <w:r w:rsidRPr="00B30292">
        <w:rPr>
          <w:rFonts w:ascii="Times New Roman" w:hAnsi="Times New Roman" w:cs="Times New Roman"/>
          <w:sz w:val="24"/>
          <w:szCs w:val="24"/>
          <w:vertAlign w:val="superscript"/>
        </w:rPr>
        <w:t>-5</w:t>
      </w:r>
      <w:r w:rsidRPr="00B30292">
        <w:rPr>
          <w:rFonts w:ascii="Times New Roman" w:hAnsi="Times New Roman" w:cs="Times New Roman"/>
          <w:sz w:val="24"/>
          <w:szCs w:val="24"/>
        </w:rPr>
        <w:t xml:space="preserve"> Volt. Tegangan ini terlelu kecil untuk dianalisa sehingga perlu dikuatkan. Rangkaian penguat ini dibentuk dengan </w:t>
      </w:r>
      <w:r w:rsidRPr="00B30292">
        <w:rPr>
          <w:rFonts w:ascii="Times New Roman" w:hAnsi="Times New Roman" w:cs="Times New Roman"/>
          <w:i/>
          <w:sz w:val="24"/>
          <w:szCs w:val="24"/>
        </w:rPr>
        <w:t>operasional amplifier</w:t>
      </w:r>
      <w:r w:rsidRPr="00B30292">
        <w:rPr>
          <w:rFonts w:ascii="Times New Roman" w:hAnsi="Times New Roman" w:cs="Times New Roman"/>
          <w:sz w:val="24"/>
          <w:szCs w:val="24"/>
        </w:rPr>
        <w:t xml:space="preserve"> (Op-Amp) d</w:t>
      </w:r>
      <w:r w:rsidR="00394413">
        <w:rPr>
          <w:rFonts w:ascii="Times New Roman" w:hAnsi="Times New Roman" w:cs="Times New Roman"/>
          <w:sz w:val="24"/>
          <w:szCs w:val="24"/>
        </w:rPr>
        <w:t>an diperlihatkan pada gambar 3</w:t>
      </w:r>
      <w:r w:rsidRPr="00B30292">
        <w:rPr>
          <w:rFonts w:ascii="Times New Roman" w:hAnsi="Times New Roman" w:cs="Times New Roman"/>
          <w:sz w:val="24"/>
          <w:szCs w:val="24"/>
        </w:rPr>
        <w:t>.</w:t>
      </w:r>
    </w:p>
    <w:p w:rsidR="00B30292" w:rsidRPr="00B30292" w:rsidRDefault="004B3697" w:rsidP="00B30292">
      <w:pPr>
        <w:tabs>
          <w:tab w:val="left" w:pos="567"/>
        </w:tabs>
        <w:spacing w:after="0" w:line="240" w:lineRule="auto"/>
        <w:jc w:val="both"/>
        <w:rPr>
          <w:rFonts w:ascii="Times New Roman" w:hAnsi="Times New Roman" w:cs="Times New Roman"/>
          <w:sz w:val="24"/>
          <w:szCs w:val="24"/>
        </w:rPr>
      </w:pPr>
      <w:r w:rsidRPr="00B30292">
        <w:rPr>
          <w:rFonts w:ascii="Times New Roman" w:hAnsi="Times New Roman" w:cs="Times New Roman"/>
          <w:sz w:val="24"/>
          <w:szCs w:val="24"/>
        </w:rPr>
        <w:object w:dxaOrig="9145" w:dyaOrig="3099">
          <v:shape id="_x0000_i1027" type="#_x0000_t75" style="width:425.25pt;height:155.25pt" o:ole="">
            <v:imagedata r:id="rId10" o:title=""/>
          </v:shape>
          <o:OLEObject Type="Embed" ProgID="Visio.Drawing.6" ShapeID="_x0000_i1027" DrawAspect="Content" ObjectID="_1397883746" r:id="rId11"/>
        </w:object>
      </w:r>
    </w:p>
    <w:p w:rsidR="00B30292" w:rsidRPr="00B30292" w:rsidRDefault="00B30292" w:rsidP="00394413">
      <w:pPr>
        <w:tabs>
          <w:tab w:val="left" w:pos="567"/>
        </w:tabs>
        <w:spacing w:after="0" w:line="240" w:lineRule="auto"/>
        <w:jc w:val="center"/>
        <w:rPr>
          <w:rFonts w:ascii="Times New Roman" w:hAnsi="Times New Roman" w:cs="Times New Roman"/>
          <w:sz w:val="24"/>
          <w:szCs w:val="24"/>
        </w:rPr>
      </w:pPr>
      <w:r w:rsidRPr="00B30292">
        <w:rPr>
          <w:rFonts w:ascii="Times New Roman" w:hAnsi="Times New Roman" w:cs="Times New Roman"/>
          <w:sz w:val="24"/>
          <w:szCs w:val="24"/>
        </w:rPr>
        <w:t>Gambar 3.</w:t>
      </w:r>
      <w:r w:rsidR="00394413">
        <w:rPr>
          <w:rFonts w:ascii="Times New Roman" w:hAnsi="Times New Roman" w:cs="Times New Roman"/>
          <w:sz w:val="24"/>
          <w:szCs w:val="24"/>
        </w:rPr>
        <w:t xml:space="preserve"> Rangkaian penguat</w:t>
      </w:r>
    </w:p>
    <w:p w:rsidR="00B30292" w:rsidRPr="00B30292" w:rsidRDefault="00B30292" w:rsidP="00B30292">
      <w:pPr>
        <w:tabs>
          <w:tab w:val="left" w:pos="567"/>
        </w:tabs>
        <w:spacing w:after="0" w:line="240" w:lineRule="auto"/>
        <w:jc w:val="both"/>
        <w:rPr>
          <w:rFonts w:ascii="Times New Roman" w:hAnsi="Times New Roman" w:cs="Times New Roman"/>
          <w:b/>
          <w:sz w:val="24"/>
          <w:szCs w:val="24"/>
        </w:rPr>
      </w:pPr>
    </w:p>
    <w:p w:rsidR="003F794F" w:rsidRPr="00B30292" w:rsidRDefault="003F794F" w:rsidP="00B30292">
      <w:pPr>
        <w:numPr>
          <w:ilvl w:val="1"/>
          <w:numId w:val="4"/>
        </w:numPr>
        <w:tabs>
          <w:tab w:val="left" w:pos="567"/>
        </w:tabs>
        <w:spacing w:after="0" w:line="240" w:lineRule="auto"/>
        <w:ind w:left="284" w:hanging="284"/>
        <w:jc w:val="both"/>
        <w:rPr>
          <w:rFonts w:ascii="Times New Roman" w:hAnsi="Times New Roman" w:cs="Times New Roman"/>
          <w:b/>
          <w:sz w:val="24"/>
          <w:szCs w:val="24"/>
        </w:rPr>
      </w:pPr>
      <w:r w:rsidRPr="00B30292">
        <w:rPr>
          <w:rFonts w:ascii="Times New Roman" w:hAnsi="Times New Roman" w:cs="Times New Roman"/>
          <w:b/>
          <w:sz w:val="24"/>
          <w:szCs w:val="24"/>
        </w:rPr>
        <w:t>Pengali empat kuadrant</w:t>
      </w:r>
    </w:p>
    <w:p w:rsidR="00B30292" w:rsidRPr="00B30292" w:rsidRDefault="00B30292" w:rsidP="00394413">
      <w:pPr>
        <w:pStyle w:val="ListParagraph"/>
        <w:ind w:left="0" w:firstLine="720"/>
        <w:jc w:val="both"/>
        <w:rPr>
          <w:rFonts w:ascii="Times New Roman" w:hAnsi="Times New Roman" w:cs="Times New Roman"/>
          <w:sz w:val="24"/>
          <w:szCs w:val="24"/>
        </w:rPr>
      </w:pPr>
      <w:r w:rsidRPr="00B30292">
        <w:rPr>
          <w:rFonts w:ascii="Times New Roman" w:hAnsi="Times New Roman" w:cs="Times New Roman"/>
          <w:sz w:val="24"/>
          <w:szCs w:val="24"/>
        </w:rPr>
        <w:t>Rangkaian pengali empat kuadrant yang digunakan adalag tipe MC 1495. Rangkaian dasar pengali empat kuadran</w:t>
      </w:r>
      <w:r w:rsidR="00394413">
        <w:rPr>
          <w:rFonts w:ascii="Times New Roman" w:hAnsi="Times New Roman" w:cs="Times New Roman"/>
          <w:sz w:val="24"/>
          <w:szCs w:val="24"/>
        </w:rPr>
        <w:t>t diperlihatkan pada gambar 4. M</w:t>
      </w:r>
      <w:r w:rsidRPr="00B30292">
        <w:rPr>
          <w:rFonts w:ascii="Times New Roman" w:hAnsi="Times New Roman" w:cs="Times New Roman"/>
          <w:sz w:val="24"/>
          <w:szCs w:val="24"/>
        </w:rPr>
        <w:t xml:space="preserve">asukan pengali adalah Vx yang terbagi atas Vx+ dan Vx- dan masukan yang lain adalah Vy yang terbagi atas Vy+ dan Vy-. </w:t>
      </w:r>
    </w:p>
    <w:p w:rsidR="00B30292" w:rsidRPr="00394413" w:rsidRDefault="004B3697" w:rsidP="00394413">
      <w:pPr>
        <w:tabs>
          <w:tab w:val="left" w:pos="567"/>
        </w:tabs>
        <w:spacing w:after="0" w:line="240" w:lineRule="auto"/>
        <w:jc w:val="center"/>
        <w:rPr>
          <w:rFonts w:ascii="Times New Roman" w:hAnsi="Times New Roman" w:cs="Times New Roman"/>
          <w:sz w:val="24"/>
          <w:szCs w:val="24"/>
        </w:rPr>
      </w:pPr>
      <w:r w:rsidRPr="00B30292">
        <w:rPr>
          <w:rFonts w:ascii="Times New Roman" w:hAnsi="Times New Roman" w:cs="Times New Roman"/>
          <w:sz w:val="24"/>
          <w:szCs w:val="24"/>
        </w:rPr>
        <w:object w:dxaOrig="9444" w:dyaOrig="5168">
          <v:shape id="_x0000_i1028" type="#_x0000_t75" style="width:391.5pt;height:246.75pt" o:ole="">
            <v:imagedata r:id="rId12" o:title=""/>
          </v:shape>
          <o:OLEObject Type="Embed" ProgID="Visio.Drawing.6" ShapeID="_x0000_i1028" DrawAspect="Content" ObjectID="_1397883747" r:id="rId13"/>
        </w:object>
      </w:r>
      <w:r w:rsidR="00B30292" w:rsidRPr="00394413">
        <w:rPr>
          <w:rFonts w:ascii="Times New Roman" w:hAnsi="Times New Roman" w:cs="Times New Roman"/>
          <w:sz w:val="24"/>
          <w:szCs w:val="24"/>
        </w:rPr>
        <w:t xml:space="preserve">Gambar </w:t>
      </w:r>
      <w:r w:rsidR="00394413" w:rsidRPr="00394413">
        <w:rPr>
          <w:rFonts w:ascii="Times New Roman" w:hAnsi="Times New Roman" w:cs="Times New Roman"/>
          <w:sz w:val="24"/>
          <w:szCs w:val="24"/>
        </w:rPr>
        <w:t>4. Pengali empat kuadrant MC 1495</w:t>
      </w:r>
    </w:p>
    <w:p w:rsidR="00B30292" w:rsidRPr="00B30292" w:rsidRDefault="00B30292" w:rsidP="00B30292">
      <w:pPr>
        <w:tabs>
          <w:tab w:val="left" w:pos="567"/>
        </w:tabs>
        <w:spacing w:after="0" w:line="240" w:lineRule="auto"/>
        <w:jc w:val="both"/>
        <w:rPr>
          <w:rFonts w:ascii="Times New Roman" w:hAnsi="Times New Roman" w:cs="Times New Roman"/>
          <w:b/>
          <w:sz w:val="24"/>
          <w:szCs w:val="24"/>
        </w:rPr>
      </w:pPr>
    </w:p>
    <w:p w:rsidR="003F794F" w:rsidRPr="00B30292" w:rsidRDefault="003F794F" w:rsidP="00B30292">
      <w:pPr>
        <w:numPr>
          <w:ilvl w:val="1"/>
          <w:numId w:val="4"/>
        </w:numPr>
        <w:tabs>
          <w:tab w:val="left" w:pos="567"/>
        </w:tabs>
        <w:spacing w:after="0" w:line="240" w:lineRule="auto"/>
        <w:ind w:left="284" w:hanging="284"/>
        <w:jc w:val="both"/>
        <w:rPr>
          <w:rFonts w:ascii="Times New Roman" w:hAnsi="Times New Roman" w:cs="Times New Roman"/>
          <w:b/>
          <w:sz w:val="24"/>
          <w:szCs w:val="24"/>
        </w:rPr>
      </w:pPr>
      <w:r w:rsidRPr="00B30292">
        <w:rPr>
          <w:rFonts w:ascii="Times New Roman" w:hAnsi="Times New Roman" w:cs="Times New Roman"/>
          <w:b/>
          <w:sz w:val="24"/>
          <w:szCs w:val="24"/>
        </w:rPr>
        <w:t xml:space="preserve">Penggeser </w:t>
      </w:r>
      <w:r w:rsidRPr="00B30292">
        <w:rPr>
          <w:rFonts w:ascii="Times New Roman" w:hAnsi="Times New Roman" w:cs="Times New Roman"/>
          <w:b/>
          <w:i/>
          <w:sz w:val="24"/>
          <w:szCs w:val="24"/>
        </w:rPr>
        <w:t>level</w:t>
      </w:r>
    </w:p>
    <w:p w:rsidR="00B30292" w:rsidRPr="00B30292" w:rsidRDefault="00394413" w:rsidP="00394413">
      <w:pPr>
        <w:tabs>
          <w:tab w:val="left"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B30292" w:rsidRPr="00B30292">
        <w:rPr>
          <w:rFonts w:ascii="Times New Roman" w:hAnsi="Times New Roman" w:cs="Times New Roman"/>
          <w:sz w:val="24"/>
          <w:szCs w:val="24"/>
        </w:rPr>
        <w:t>Pada penggunaan dc dari IC MC 1495, seperti pengali empat kuadrant ini, biasanya diperlukan untuk mengubah keluaran differensial menjadi tegangan keluaran tunggal (</w:t>
      </w:r>
      <w:r w:rsidR="00B30292" w:rsidRPr="00B30292">
        <w:rPr>
          <w:rFonts w:ascii="Times New Roman" w:hAnsi="Times New Roman" w:cs="Times New Roman"/>
          <w:i/>
          <w:sz w:val="24"/>
          <w:szCs w:val="24"/>
        </w:rPr>
        <w:t>single ended output voltage</w:t>
      </w:r>
      <w:r w:rsidR="00B30292" w:rsidRPr="00B30292">
        <w:rPr>
          <w:rFonts w:ascii="Times New Roman" w:hAnsi="Times New Roman" w:cs="Times New Roman"/>
          <w:sz w:val="24"/>
          <w:szCs w:val="24"/>
        </w:rPr>
        <w:t xml:space="preserve">) yang direferensikan ke ground. Rangkaian penggeser </w:t>
      </w:r>
      <w:r w:rsidR="00B30292" w:rsidRPr="00B30292">
        <w:rPr>
          <w:rFonts w:ascii="Times New Roman" w:hAnsi="Times New Roman" w:cs="Times New Roman"/>
          <w:i/>
          <w:sz w:val="24"/>
          <w:szCs w:val="24"/>
        </w:rPr>
        <w:t>level</w:t>
      </w:r>
      <w:r w:rsidR="00B30292" w:rsidRPr="00B30292">
        <w:rPr>
          <w:rFonts w:ascii="Times New Roman" w:hAnsi="Times New Roman" w:cs="Times New Roman"/>
          <w:sz w:val="24"/>
          <w:szCs w:val="24"/>
        </w:rPr>
        <w:t xml:space="preserve"> i</w:t>
      </w:r>
      <w:r>
        <w:rPr>
          <w:rFonts w:ascii="Times New Roman" w:hAnsi="Times New Roman" w:cs="Times New Roman"/>
          <w:sz w:val="24"/>
          <w:szCs w:val="24"/>
        </w:rPr>
        <w:t>ni diperlihatkan pada gambar 5</w:t>
      </w:r>
      <w:r w:rsidR="00B30292" w:rsidRPr="00B30292">
        <w:rPr>
          <w:rFonts w:ascii="Times New Roman" w:hAnsi="Times New Roman" w:cs="Times New Roman"/>
          <w:sz w:val="24"/>
          <w:szCs w:val="24"/>
        </w:rPr>
        <w:t>.</w:t>
      </w:r>
    </w:p>
    <w:p w:rsidR="00B30292" w:rsidRPr="00B30292" w:rsidRDefault="00394413" w:rsidP="00394413">
      <w:pPr>
        <w:tabs>
          <w:tab w:val="left" w:pos="567"/>
        </w:tabs>
        <w:spacing w:after="0" w:line="240" w:lineRule="auto"/>
        <w:ind w:left="284"/>
        <w:jc w:val="center"/>
        <w:rPr>
          <w:rFonts w:ascii="Times New Roman" w:hAnsi="Times New Roman" w:cs="Times New Roman"/>
          <w:sz w:val="24"/>
          <w:szCs w:val="24"/>
        </w:rPr>
      </w:pPr>
      <w:r w:rsidRPr="00B30292">
        <w:rPr>
          <w:rFonts w:ascii="Times New Roman" w:hAnsi="Times New Roman" w:cs="Times New Roman"/>
          <w:sz w:val="24"/>
          <w:szCs w:val="24"/>
        </w:rPr>
        <w:object w:dxaOrig="6612" w:dyaOrig="3520">
          <v:shape id="_x0000_i1029" type="#_x0000_t75" style="width:4in;height:150.75pt" o:ole="">
            <v:imagedata r:id="rId14" o:title=""/>
          </v:shape>
          <o:OLEObject Type="Embed" ProgID="Visio.Drawing.6" ShapeID="_x0000_i1029" DrawAspect="Content" ObjectID="_1397883748" r:id="rId15"/>
        </w:object>
      </w:r>
    </w:p>
    <w:p w:rsidR="00B30292" w:rsidRPr="00B30292" w:rsidRDefault="00B30292" w:rsidP="00394413">
      <w:pPr>
        <w:tabs>
          <w:tab w:val="left" w:pos="567"/>
        </w:tabs>
        <w:spacing w:after="0" w:line="240" w:lineRule="auto"/>
        <w:ind w:left="284"/>
        <w:jc w:val="center"/>
        <w:rPr>
          <w:rFonts w:ascii="Times New Roman" w:hAnsi="Times New Roman" w:cs="Times New Roman"/>
          <w:sz w:val="24"/>
          <w:szCs w:val="24"/>
        </w:rPr>
      </w:pPr>
      <w:r w:rsidRPr="00B30292">
        <w:rPr>
          <w:rFonts w:ascii="Times New Roman" w:hAnsi="Times New Roman" w:cs="Times New Roman"/>
          <w:sz w:val="24"/>
          <w:szCs w:val="24"/>
        </w:rPr>
        <w:t xml:space="preserve">Gambar </w:t>
      </w:r>
      <w:r w:rsidR="00394413">
        <w:rPr>
          <w:rFonts w:ascii="Times New Roman" w:hAnsi="Times New Roman" w:cs="Times New Roman"/>
          <w:sz w:val="24"/>
          <w:szCs w:val="24"/>
        </w:rPr>
        <w:t xml:space="preserve">5. </w:t>
      </w:r>
      <w:r w:rsidR="00394413" w:rsidRPr="00394413">
        <w:rPr>
          <w:rFonts w:ascii="Times New Roman" w:hAnsi="Times New Roman" w:cs="Times New Roman"/>
          <w:sz w:val="24"/>
          <w:szCs w:val="24"/>
        </w:rPr>
        <w:t xml:space="preserve">Rangkaian penggeser </w:t>
      </w:r>
      <w:r w:rsidR="00394413" w:rsidRPr="00394413">
        <w:rPr>
          <w:rFonts w:ascii="Times New Roman" w:hAnsi="Times New Roman" w:cs="Times New Roman"/>
          <w:i/>
          <w:sz w:val="24"/>
          <w:szCs w:val="24"/>
        </w:rPr>
        <w:t>level</w:t>
      </w:r>
    </w:p>
    <w:p w:rsidR="00B54CE2" w:rsidRDefault="00B54CE2" w:rsidP="00B54CE2">
      <w:pPr>
        <w:tabs>
          <w:tab w:val="left" w:pos="567"/>
        </w:tabs>
        <w:spacing w:after="0" w:line="240" w:lineRule="auto"/>
        <w:jc w:val="both"/>
        <w:rPr>
          <w:rFonts w:ascii="Times New Roman" w:hAnsi="Times New Roman" w:cs="Times New Roman"/>
          <w:b/>
          <w:sz w:val="24"/>
          <w:szCs w:val="24"/>
        </w:rPr>
      </w:pPr>
    </w:p>
    <w:p w:rsidR="00B54CE2" w:rsidRPr="00B30292" w:rsidRDefault="00B54CE2" w:rsidP="00B30292">
      <w:pPr>
        <w:tabs>
          <w:tab w:val="left" w:pos="567"/>
        </w:tabs>
        <w:spacing w:after="0" w:line="240" w:lineRule="auto"/>
        <w:ind w:left="284"/>
        <w:jc w:val="both"/>
        <w:rPr>
          <w:rFonts w:ascii="Times New Roman" w:hAnsi="Times New Roman" w:cs="Times New Roman"/>
          <w:b/>
          <w:sz w:val="24"/>
          <w:szCs w:val="24"/>
        </w:rPr>
      </w:pPr>
    </w:p>
    <w:p w:rsidR="003F794F" w:rsidRDefault="003F794F" w:rsidP="00B30292">
      <w:pPr>
        <w:numPr>
          <w:ilvl w:val="1"/>
          <w:numId w:val="4"/>
        </w:numPr>
        <w:spacing w:after="0" w:line="240" w:lineRule="auto"/>
        <w:ind w:left="284" w:hanging="284"/>
        <w:jc w:val="both"/>
        <w:rPr>
          <w:rFonts w:ascii="Times New Roman" w:hAnsi="Times New Roman" w:cs="Times New Roman"/>
          <w:b/>
          <w:sz w:val="24"/>
          <w:szCs w:val="24"/>
        </w:rPr>
      </w:pPr>
      <w:r w:rsidRPr="00B30292">
        <w:rPr>
          <w:rFonts w:ascii="Times New Roman" w:hAnsi="Times New Roman" w:cs="Times New Roman"/>
          <w:b/>
          <w:sz w:val="24"/>
          <w:szCs w:val="24"/>
        </w:rPr>
        <w:t>Penampil seven segmen</w:t>
      </w:r>
    </w:p>
    <w:p w:rsidR="00B54CE2" w:rsidRPr="00A45406" w:rsidRDefault="00B54CE2" w:rsidP="00A45406">
      <w:pPr>
        <w:pStyle w:val="ListParagraph"/>
        <w:ind w:left="0" w:firstLine="360"/>
        <w:jc w:val="both"/>
        <w:rPr>
          <w:rFonts w:ascii="Times New Roman" w:hAnsi="Times New Roman" w:cs="Times New Roman"/>
          <w:sz w:val="24"/>
          <w:szCs w:val="24"/>
        </w:rPr>
      </w:pPr>
      <w:r w:rsidRPr="00B54CE2">
        <w:rPr>
          <w:rFonts w:ascii="Times New Roman" w:hAnsi="Times New Roman" w:cs="Times New Roman"/>
          <w:sz w:val="24"/>
          <w:szCs w:val="24"/>
        </w:rPr>
        <w:t>Rangkaian penampil seven segm</w:t>
      </w:r>
      <w:r>
        <w:rPr>
          <w:rFonts w:ascii="Times New Roman" w:hAnsi="Times New Roman" w:cs="Times New Roman"/>
          <w:sz w:val="24"/>
          <w:szCs w:val="24"/>
        </w:rPr>
        <w:t>en diperlihatkan pada gambar 6</w:t>
      </w:r>
      <w:r w:rsidRPr="00B54CE2">
        <w:rPr>
          <w:rFonts w:ascii="Times New Roman" w:hAnsi="Times New Roman" w:cs="Times New Roman"/>
          <w:sz w:val="24"/>
          <w:szCs w:val="24"/>
        </w:rPr>
        <w:t xml:space="preserve">. IC yang digunakan adalah ICL 7107 keluaran MAXIM. IC ini memuat sebuah pengubah analog ke digital (ADC, </w:t>
      </w:r>
      <w:r w:rsidRPr="00B54CE2">
        <w:rPr>
          <w:rFonts w:ascii="Times New Roman" w:hAnsi="Times New Roman" w:cs="Times New Roman"/>
          <w:i/>
          <w:sz w:val="24"/>
          <w:szCs w:val="24"/>
        </w:rPr>
        <w:t>Analog to digital converter</w:t>
      </w:r>
      <w:r w:rsidRPr="00B54CE2">
        <w:rPr>
          <w:rFonts w:ascii="Times New Roman" w:hAnsi="Times New Roman" w:cs="Times New Roman"/>
          <w:sz w:val="24"/>
          <w:szCs w:val="24"/>
        </w:rPr>
        <w:t>) dan penggerak tujuh ruas (</w:t>
      </w:r>
      <w:r w:rsidRPr="00B54CE2">
        <w:rPr>
          <w:rFonts w:ascii="Times New Roman" w:hAnsi="Times New Roman" w:cs="Times New Roman"/>
          <w:i/>
          <w:sz w:val="24"/>
          <w:szCs w:val="24"/>
        </w:rPr>
        <w:t>Seven segment</w:t>
      </w:r>
      <w:r w:rsidRPr="00B54CE2">
        <w:rPr>
          <w:rFonts w:ascii="Times New Roman" w:hAnsi="Times New Roman" w:cs="Times New Roman"/>
          <w:sz w:val="24"/>
          <w:szCs w:val="24"/>
        </w:rPr>
        <w:t>). Rangkaian yang ditunjukkan adalah untuk pemakaian standart. Jaringan R</w:t>
      </w:r>
      <w:r w:rsidRPr="00B54CE2">
        <w:rPr>
          <w:rFonts w:ascii="Times New Roman" w:hAnsi="Times New Roman" w:cs="Times New Roman"/>
          <w:sz w:val="24"/>
          <w:szCs w:val="24"/>
          <w:vertAlign w:val="subscript"/>
        </w:rPr>
        <w:t>2</w:t>
      </w:r>
      <w:r w:rsidRPr="00B54CE2">
        <w:rPr>
          <w:rFonts w:ascii="Times New Roman" w:hAnsi="Times New Roman" w:cs="Times New Roman"/>
          <w:sz w:val="24"/>
          <w:szCs w:val="24"/>
        </w:rPr>
        <w:t xml:space="preserve"> dan C</w:t>
      </w:r>
      <w:r w:rsidRPr="00B54CE2">
        <w:rPr>
          <w:rFonts w:ascii="Times New Roman" w:hAnsi="Times New Roman" w:cs="Times New Roman"/>
          <w:sz w:val="24"/>
          <w:szCs w:val="24"/>
          <w:vertAlign w:val="subscript"/>
        </w:rPr>
        <w:t>2</w:t>
      </w:r>
      <w:r w:rsidRPr="00B54CE2">
        <w:rPr>
          <w:rFonts w:ascii="Times New Roman" w:hAnsi="Times New Roman" w:cs="Times New Roman"/>
          <w:sz w:val="24"/>
          <w:szCs w:val="24"/>
        </w:rPr>
        <w:t xml:space="preserve"> menentukan frekuensi osilator, dan potensiometer P1 pada rangkaian ini menentukan kompensasi offset untuk IC1.</w:t>
      </w:r>
    </w:p>
    <w:p w:rsidR="00B30292" w:rsidRPr="00B30292" w:rsidRDefault="00B54CE2" w:rsidP="00B54CE2">
      <w:pPr>
        <w:ind w:firstLine="720"/>
        <w:jc w:val="center"/>
      </w:pPr>
      <w:r w:rsidRPr="00B30292">
        <w:object w:dxaOrig="13988" w:dyaOrig="6452">
          <v:shape id="_x0000_i1030" type="#_x0000_t75" style="width:387.75pt;height:189.75pt" o:ole="">
            <v:imagedata r:id="rId16" o:title=""/>
          </v:shape>
          <o:OLEObject Type="Embed" ProgID="Visio.Drawing.11" ShapeID="_x0000_i1030" DrawAspect="Content" ObjectID="_1397883749" r:id="rId17"/>
        </w:object>
      </w:r>
      <w:r w:rsidR="00B30292" w:rsidRPr="00B54CE2">
        <w:rPr>
          <w:rFonts w:ascii="Times New Roman" w:hAnsi="Times New Roman" w:cs="Times New Roman"/>
          <w:sz w:val="24"/>
          <w:szCs w:val="24"/>
        </w:rPr>
        <w:t>Gambar</w:t>
      </w:r>
      <w:r w:rsidRPr="00B54CE2">
        <w:rPr>
          <w:rFonts w:ascii="Times New Roman" w:hAnsi="Times New Roman" w:cs="Times New Roman"/>
          <w:sz w:val="24"/>
          <w:szCs w:val="24"/>
        </w:rPr>
        <w:t xml:space="preserve"> 6. Rangkaian penampil</w:t>
      </w:r>
    </w:p>
    <w:p w:rsidR="00B30292" w:rsidRPr="00B30292" w:rsidRDefault="00B30292" w:rsidP="00B30292">
      <w:pPr>
        <w:spacing w:after="0" w:line="240" w:lineRule="auto"/>
        <w:ind w:left="284"/>
        <w:jc w:val="both"/>
        <w:rPr>
          <w:rFonts w:ascii="Times New Roman" w:hAnsi="Times New Roman" w:cs="Times New Roman"/>
          <w:b/>
          <w:sz w:val="24"/>
          <w:szCs w:val="24"/>
        </w:rPr>
      </w:pPr>
    </w:p>
    <w:p w:rsidR="003F794F" w:rsidRPr="00B30292" w:rsidRDefault="003F794F" w:rsidP="00B30292">
      <w:pPr>
        <w:numPr>
          <w:ilvl w:val="1"/>
          <w:numId w:val="4"/>
        </w:numPr>
        <w:spacing w:after="0" w:line="240" w:lineRule="auto"/>
        <w:ind w:left="284" w:hanging="284"/>
        <w:jc w:val="both"/>
        <w:rPr>
          <w:rFonts w:ascii="Times New Roman" w:hAnsi="Times New Roman" w:cs="Times New Roman"/>
          <w:b/>
          <w:sz w:val="24"/>
          <w:szCs w:val="24"/>
        </w:rPr>
      </w:pPr>
      <w:r w:rsidRPr="00B30292">
        <w:rPr>
          <w:rFonts w:ascii="Times New Roman" w:hAnsi="Times New Roman" w:cs="Times New Roman"/>
          <w:b/>
          <w:sz w:val="24"/>
          <w:szCs w:val="24"/>
        </w:rPr>
        <w:t>Rangkaian Monitor</w:t>
      </w:r>
    </w:p>
    <w:p w:rsidR="00B30292" w:rsidRPr="00B30292" w:rsidRDefault="00B30292" w:rsidP="00B54CE2">
      <w:pPr>
        <w:spacing w:after="0" w:line="240" w:lineRule="auto"/>
        <w:ind w:firstLine="720"/>
        <w:jc w:val="both"/>
        <w:rPr>
          <w:rFonts w:ascii="Times New Roman" w:hAnsi="Times New Roman" w:cs="Times New Roman"/>
          <w:sz w:val="24"/>
          <w:szCs w:val="24"/>
        </w:rPr>
      </w:pPr>
      <w:r w:rsidRPr="00B30292">
        <w:rPr>
          <w:rFonts w:ascii="Times New Roman" w:hAnsi="Times New Roman" w:cs="Times New Roman"/>
          <w:sz w:val="24"/>
          <w:szCs w:val="24"/>
        </w:rPr>
        <w:t>Rangkaian monitor yang dimaksud adalah rangkaian elektronik yang digunakan untuk memonitor besarnya daya yang telah digunakan oleh pemakai. Rangkaian monitor ini menggunakan IC LM 3915 yang akan mengubah masukan tegangan analog menjadi tampilan LED. Rangkaian monito</w:t>
      </w:r>
      <w:r w:rsidR="00B54CE2">
        <w:rPr>
          <w:rFonts w:ascii="Times New Roman" w:hAnsi="Times New Roman" w:cs="Times New Roman"/>
          <w:sz w:val="24"/>
          <w:szCs w:val="24"/>
        </w:rPr>
        <w:t>r diperlihatkan pada gambar 7</w:t>
      </w:r>
      <w:r w:rsidRPr="00B30292">
        <w:rPr>
          <w:rFonts w:ascii="Times New Roman" w:hAnsi="Times New Roman" w:cs="Times New Roman"/>
          <w:sz w:val="24"/>
          <w:szCs w:val="24"/>
        </w:rPr>
        <w:t>.</w:t>
      </w:r>
    </w:p>
    <w:p w:rsidR="00B30292" w:rsidRPr="003F794F" w:rsidRDefault="00B30292" w:rsidP="00B30292">
      <w:pPr>
        <w:spacing w:after="0" w:line="240" w:lineRule="auto"/>
        <w:ind w:left="284"/>
        <w:jc w:val="both"/>
        <w:rPr>
          <w:rFonts w:ascii="Times New Roman" w:hAnsi="Times New Roman" w:cs="Times New Roman"/>
          <w:b/>
          <w:sz w:val="24"/>
          <w:szCs w:val="24"/>
        </w:rPr>
      </w:pPr>
      <w:r>
        <w:rPr>
          <w:noProof/>
        </w:rPr>
        <w:lastRenderedPageBreak/>
        <w:drawing>
          <wp:inline distT="0" distB="0" distL="0" distR="0">
            <wp:extent cx="4810125" cy="24003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4810125" cy="2400300"/>
                    </a:xfrm>
                    <a:prstGeom prst="rect">
                      <a:avLst/>
                    </a:prstGeom>
                    <a:noFill/>
                    <a:ln w="9525">
                      <a:noFill/>
                      <a:miter lim="800000"/>
                      <a:headEnd/>
                      <a:tailEnd/>
                    </a:ln>
                  </pic:spPr>
                </pic:pic>
              </a:graphicData>
            </a:graphic>
          </wp:inline>
        </w:drawing>
      </w:r>
    </w:p>
    <w:p w:rsidR="003F794F" w:rsidRPr="00783D8E" w:rsidRDefault="00783D8E" w:rsidP="003F794F">
      <w:pPr>
        <w:spacing w:after="0" w:line="480" w:lineRule="auto"/>
        <w:ind w:left="1440"/>
        <w:jc w:val="both"/>
        <w:rPr>
          <w:rFonts w:ascii="Times New Roman" w:hAnsi="Times New Roman" w:cs="Times New Roman"/>
          <w:sz w:val="24"/>
          <w:szCs w:val="24"/>
        </w:rPr>
      </w:pPr>
      <w:r w:rsidRPr="00783D8E">
        <w:rPr>
          <w:rFonts w:ascii="Times New Roman" w:hAnsi="Times New Roman" w:cs="Times New Roman"/>
          <w:sz w:val="24"/>
          <w:szCs w:val="24"/>
        </w:rPr>
        <w:t>Gambar 7. Rangkaian monitor pemakaian daya listrik</w:t>
      </w:r>
    </w:p>
    <w:p w:rsidR="003F794F" w:rsidRPr="003F794F" w:rsidRDefault="003F794F" w:rsidP="003F794F">
      <w:pPr>
        <w:spacing w:after="0" w:line="240" w:lineRule="auto"/>
        <w:jc w:val="both"/>
        <w:rPr>
          <w:rFonts w:ascii="Times New Roman" w:hAnsi="Times New Roman" w:cs="Times New Roman"/>
          <w:sz w:val="24"/>
          <w:szCs w:val="24"/>
        </w:rPr>
      </w:pPr>
    </w:p>
    <w:p w:rsidR="00A952EC" w:rsidRPr="00783D8E" w:rsidRDefault="00A952EC" w:rsidP="00B30292">
      <w:pPr>
        <w:pStyle w:val="ListParagraph"/>
        <w:numPr>
          <w:ilvl w:val="0"/>
          <w:numId w:val="4"/>
        </w:numPr>
        <w:spacing w:after="0" w:line="240" w:lineRule="auto"/>
        <w:ind w:left="284" w:hanging="284"/>
        <w:jc w:val="both"/>
        <w:rPr>
          <w:rFonts w:ascii="Times New Roman" w:hAnsi="Times New Roman" w:cs="Times New Roman"/>
          <w:b/>
          <w:sz w:val="24"/>
          <w:szCs w:val="24"/>
        </w:rPr>
      </w:pPr>
      <w:r w:rsidRPr="00783D8E">
        <w:rPr>
          <w:rFonts w:ascii="Times New Roman" w:hAnsi="Times New Roman" w:cs="Times New Roman"/>
          <w:b/>
          <w:sz w:val="24"/>
          <w:szCs w:val="24"/>
        </w:rPr>
        <w:t>Hasil dan Pembahasan</w:t>
      </w:r>
    </w:p>
    <w:p w:rsidR="00783D8E" w:rsidRPr="00783D8E" w:rsidRDefault="00783D8E" w:rsidP="00783D8E">
      <w:pPr>
        <w:pStyle w:val="ListParagraph"/>
        <w:numPr>
          <w:ilvl w:val="1"/>
          <w:numId w:val="4"/>
        </w:numPr>
        <w:spacing w:after="0" w:line="240" w:lineRule="auto"/>
        <w:ind w:left="426" w:hanging="426"/>
        <w:jc w:val="both"/>
        <w:rPr>
          <w:rFonts w:ascii="Times New Roman" w:hAnsi="Times New Roman" w:cs="Times New Roman"/>
          <w:b/>
          <w:sz w:val="24"/>
          <w:szCs w:val="24"/>
        </w:rPr>
      </w:pPr>
      <w:r w:rsidRPr="00783D8E">
        <w:rPr>
          <w:rFonts w:ascii="Times New Roman" w:hAnsi="Times New Roman" w:cs="Times New Roman"/>
          <w:b/>
          <w:sz w:val="24"/>
          <w:szCs w:val="24"/>
        </w:rPr>
        <w:t xml:space="preserve"> Rangkaian Pembagi Tegangan dan Pengubah Arus ke Tegangan.</w:t>
      </w:r>
    </w:p>
    <w:p w:rsidR="00783D8E" w:rsidRDefault="00783D8E" w:rsidP="00A45406">
      <w:pPr>
        <w:pStyle w:val="ListParagraph"/>
        <w:ind w:left="0" w:firstLine="720"/>
        <w:jc w:val="both"/>
        <w:rPr>
          <w:rFonts w:ascii="Times New Roman" w:hAnsi="Times New Roman" w:cs="Times New Roman"/>
          <w:sz w:val="24"/>
          <w:szCs w:val="24"/>
        </w:rPr>
      </w:pPr>
      <w:r w:rsidRPr="00783D8E">
        <w:rPr>
          <w:rFonts w:ascii="Times New Roman" w:hAnsi="Times New Roman" w:cs="Times New Roman"/>
          <w:sz w:val="24"/>
          <w:szCs w:val="24"/>
        </w:rPr>
        <w:t>Rangkaian pembagi tegang</w:t>
      </w:r>
      <w:r w:rsidR="00A45406">
        <w:rPr>
          <w:rFonts w:ascii="Times New Roman" w:hAnsi="Times New Roman" w:cs="Times New Roman"/>
          <w:sz w:val="24"/>
          <w:szCs w:val="24"/>
        </w:rPr>
        <w:t>an diperlihatkan pada gambar 2</w:t>
      </w:r>
      <w:r w:rsidRPr="00783D8E">
        <w:rPr>
          <w:rFonts w:ascii="Times New Roman" w:hAnsi="Times New Roman" w:cs="Times New Roman"/>
          <w:sz w:val="24"/>
          <w:szCs w:val="24"/>
        </w:rPr>
        <w:t>. Rangkaian ini berfungsi untuk mengubah arus yang melewati beban menjadi tegangan yang proporsional. Daya listrik adalah perkalian antara tegangan dengan arus, dan arus yang melewati beban disini dikonversi menjadi tegangan terlebih dahulu untuk kemudian dikalikan dengan tegangan secara simultan sehingga menghasilkan pengukuran daya listrik. Pengukuran dilakukan pada tit</w:t>
      </w:r>
      <w:r>
        <w:rPr>
          <w:rFonts w:ascii="Times New Roman" w:hAnsi="Times New Roman" w:cs="Times New Roman"/>
          <w:sz w:val="24"/>
          <w:szCs w:val="24"/>
        </w:rPr>
        <w:t xml:space="preserve">ik A dan titik B dari gambar 2 </w:t>
      </w:r>
      <w:r w:rsidRPr="00783D8E">
        <w:rPr>
          <w:rFonts w:ascii="Times New Roman" w:hAnsi="Times New Roman" w:cs="Times New Roman"/>
          <w:sz w:val="24"/>
          <w:szCs w:val="24"/>
        </w:rPr>
        <w:t>dan hasilny</w:t>
      </w:r>
      <w:r>
        <w:rPr>
          <w:rFonts w:ascii="Times New Roman" w:hAnsi="Times New Roman" w:cs="Times New Roman"/>
          <w:sz w:val="24"/>
          <w:szCs w:val="24"/>
        </w:rPr>
        <w:t xml:space="preserve">a diperlihatkan pada table </w:t>
      </w:r>
      <w:r w:rsidRPr="00783D8E">
        <w:rPr>
          <w:rFonts w:ascii="Times New Roman" w:hAnsi="Times New Roman" w:cs="Times New Roman"/>
          <w:sz w:val="24"/>
          <w:szCs w:val="24"/>
        </w:rPr>
        <w:t>1.</w:t>
      </w:r>
    </w:p>
    <w:p w:rsidR="00A45406" w:rsidRPr="00783D8E" w:rsidRDefault="00A45406" w:rsidP="00A45406">
      <w:pPr>
        <w:pStyle w:val="ListParagraph"/>
        <w:ind w:left="0" w:firstLine="720"/>
        <w:jc w:val="both"/>
        <w:rPr>
          <w:rFonts w:ascii="Times New Roman" w:hAnsi="Times New Roman" w:cs="Times New Roman"/>
          <w:sz w:val="24"/>
          <w:szCs w:val="24"/>
        </w:rPr>
      </w:pPr>
    </w:p>
    <w:p w:rsidR="00783D8E" w:rsidRPr="00783D8E" w:rsidRDefault="00783D8E" w:rsidP="00783D8E">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Tabel </w:t>
      </w:r>
      <w:r w:rsidRPr="00783D8E">
        <w:rPr>
          <w:rFonts w:ascii="Times New Roman" w:hAnsi="Times New Roman" w:cs="Times New Roman"/>
          <w:sz w:val="24"/>
          <w:szCs w:val="24"/>
        </w:rPr>
        <w:t>1</w:t>
      </w:r>
      <w:r>
        <w:rPr>
          <w:rFonts w:ascii="Times New Roman" w:hAnsi="Times New Roman" w:cs="Times New Roman"/>
          <w:sz w:val="24"/>
          <w:szCs w:val="24"/>
        </w:rPr>
        <w:t>.</w:t>
      </w:r>
      <w:r w:rsidRPr="00783D8E">
        <w:rPr>
          <w:rFonts w:ascii="Times New Roman" w:hAnsi="Times New Roman" w:cs="Times New Roman"/>
          <w:sz w:val="24"/>
          <w:szCs w:val="24"/>
        </w:rPr>
        <w:t xml:space="preserve"> Hasil pengukuran pada titik A dan titik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2721"/>
        <w:gridCol w:w="2721"/>
      </w:tblGrid>
      <w:tr w:rsidR="00783D8E" w:rsidTr="00783D8E">
        <w:trPr>
          <w:trHeight w:hRule="exact" w:val="389"/>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Beban</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Titik A</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Titik B</w:t>
            </w:r>
          </w:p>
        </w:tc>
      </w:tr>
      <w:tr w:rsid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Tanpa beban</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0,0000546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1,31 V</w:t>
            </w:r>
          </w:p>
        </w:tc>
      </w:tr>
      <w:tr w:rsid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Lampu pijar 25W</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0,17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1,32 V</w:t>
            </w:r>
          </w:p>
        </w:tc>
      </w:tr>
      <w:tr w:rsid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Lampu pijar 40W</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0,18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1,31 V</w:t>
            </w:r>
          </w:p>
        </w:tc>
      </w:tr>
      <w:tr w:rsid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Lampu pijar 60W</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0,185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1,32V</w:t>
            </w:r>
          </w:p>
        </w:tc>
      </w:tr>
      <w:tr w:rsid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Lampu pijar 100W</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0,2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1,31 V</w:t>
            </w:r>
          </w:p>
        </w:tc>
      </w:tr>
      <w:tr w:rsid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Water dispenser 250W</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0,22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1,32 V</w:t>
            </w:r>
          </w:p>
        </w:tc>
      </w:tr>
      <w:tr w:rsid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Setrika listrik 300W</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0,3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1,32 V</w:t>
            </w:r>
          </w:p>
        </w:tc>
      </w:tr>
    </w:tbl>
    <w:p w:rsidR="00783D8E" w:rsidRPr="00783D8E" w:rsidRDefault="00783D8E" w:rsidP="00783D8E">
      <w:pPr>
        <w:spacing w:after="0" w:line="240" w:lineRule="auto"/>
        <w:jc w:val="both"/>
        <w:rPr>
          <w:b/>
        </w:rPr>
      </w:pPr>
    </w:p>
    <w:p w:rsidR="00783D8E" w:rsidRPr="00783D8E" w:rsidRDefault="00783D8E" w:rsidP="00783D8E">
      <w:pPr>
        <w:pStyle w:val="ListParagraph"/>
        <w:numPr>
          <w:ilvl w:val="1"/>
          <w:numId w:val="4"/>
        </w:numPr>
        <w:spacing w:after="0" w:line="240" w:lineRule="auto"/>
        <w:ind w:left="426" w:hanging="426"/>
        <w:jc w:val="both"/>
        <w:rPr>
          <w:rFonts w:ascii="Times New Roman" w:hAnsi="Times New Roman" w:cs="Times New Roman"/>
          <w:b/>
          <w:sz w:val="24"/>
          <w:szCs w:val="24"/>
        </w:rPr>
      </w:pPr>
      <w:r w:rsidRPr="00783D8E">
        <w:rPr>
          <w:rFonts w:ascii="Times New Roman" w:hAnsi="Times New Roman" w:cs="Times New Roman"/>
          <w:b/>
          <w:sz w:val="24"/>
          <w:szCs w:val="24"/>
        </w:rPr>
        <w:t xml:space="preserve"> Rangkaian penguat</w:t>
      </w:r>
    </w:p>
    <w:p w:rsidR="00783D8E" w:rsidRDefault="00783D8E" w:rsidP="00A45406">
      <w:pPr>
        <w:pStyle w:val="ListParagraph"/>
        <w:ind w:left="0" w:firstLine="720"/>
        <w:jc w:val="both"/>
        <w:rPr>
          <w:rFonts w:ascii="Times New Roman" w:hAnsi="Times New Roman" w:cs="Times New Roman"/>
          <w:sz w:val="24"/>
          <w:szCs w:val="24"/>
        </w:rPr>
      </w:pPr>
      <w:r w:rsidRPr="00783D8E">
        <w:rPr>
          <w:rFonts w:ascii="Times New Roman" w:hAnsi="Times New Roman" w:cs="Times New Roman"/>
          <w:sz w:val="24"/>
          <w:szCs w:val="24"/>
        </w:rPr>
        <w:t>Rangkaian penguat ini berfungsi untuk menguatkan tegangan yang diperoleh dari titik A yaitu sebesar 5,467 x 10</w:t>
      </w:r>
      <w:r w:rsidRPr="00783D8E">
        <w:rPr>
          <w:rFonts w:ascii="Times New Roman" w:hAnsi="Times New Roman" w:cs="Times New Roman"/>
          <w:sz w:val="24"/>
          <w:szCs w:val="24"/>
          <w:vertAlign w:val="superscript"/>
        </w:rPr>
        <w:t>-5</w:t>
      </w:r>
      <w:r w:rsidRPr="00783D8E">
        <w:rPr>
          <w:rFonts w:ascii="Times New Roman" w:hAnsi="Times New Roman" w:cs="Times New Roman"/>
          <w:sz w:val="24"/>
          <w:szCs w:val="24"/>
        </w:rPr>
        <w:t xml:space="preserve"> Volt (pada keadaan tanpa beban). Tegangan ini terlalu kecil untuk dianalisa sehingga perlu dikuatkan. Rangkaian penguat ini dibentuk dengan </w:t>
      </w:r>
      <w:r w:rsidRPr="00783D8E">
        <w:rPr>
          <w:rFonts w:ascii="Times New Roman" w:hAnsi="Times New Roman" w:cs="Times New Roman"/>
          <w:i/>
          <w:sz w:val="24"/>
          <w:szCs w:val="24"/>
        </w:rPr>
        <w:t>operasional amplifier</w:t>
      </w:r>
      <w:r w:rsidRPr="00783D8E">
        <w:rPr>
          <w:rFonts w:ascii="Times New Roman" w:hAnsi="Times New Roman" w:cs="Times New Roman"/>
          <w:sz w:val="24"/>
          <w:szCs w:val="24"/>
        </w:rPr>
        <w:t xml:space="preserve"> (Op-Amp) d</w:t>
      </w:r>
      <w:r>
        <w:rPr>
          <w:rFonts w:ascii="Times New Roman" w:hAnsi="Times New Roman" w:cs="Times New Roman"/>
          <w:sz w:val="24"/>
          <w:szCs w:val="24"/>
        </w:rPr>
        <w:t>an diperlihatkan pada gambar 3</w:t>
      </w:r>
      <w:r w:rsidRPr="00783D8E">
        <w:rPr>
          <w:rFonts w:ascii="Times New Roman" w:hAnsi="Times New Roman" w:cs="Times New Roman"/>
          <w:sz w:val="24"/>
          <w:szCs w:val="24"/>
        </w:rPr>
        <w:t>. Pengukuran dilakukan pada IC Op-Amp dan hasilny</w:t>
      </w:r>
      <w:r>
        <w:rPr>
          <w:rFonts w:ascii="Times New Roman" w:hAnsi="Times New Roman" w:cs="Times New Roman"/>
          <w:sz w:val="24"/>
          <w:szCs w:val="24"/>
        </w:rPr>
        <w:t xml:space="preserve">a diperlihatkan pada table </w:t>
      </w:r>
      <w:r w:rsidRPr="00783D8E">
        <w:rPr>
          <w:rFonts w:ascii="Times New Roman" w:hAnsi="Times New Roman" w:cs="Times New Roman"/>
          <w:sz w:val="24"/>
          <w:szCs w:val="24"/>
        </w:rPr>
        <w:t>2.</w:t>
      </w:r>
    </w:p>
    <w:p w:rsidR="00A45406" w:rsidRPr="00783D8E" w:rsidRDefault="00A45406" w:rsidP="00A45406">
      <w:pPr>
        <w:pStyle w:val="ListParagraph"/>
        <w:ind w:left="0" w:firstLine="720"/>
        <w:jc w:val="both"/>
        <w:rPr>
          <w:rFonts w:ascii="Times New Roman" w:hAnsi="Times New Roman" w:cs="Times New Roman"/>
          <w:sz w:val="24"/>
          <w:szCs w:val="24"/>
        </w:rPr>
      </w:pPr>
    </w:p>
    <w:p w:rsidR="00783D8E" w:rsidRPr="00783D8E" w:rsidRDefault="00783D8E" w:rsidP="00783D8E">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Tabel </w:t>
      </w:r>
      <w:r w:rsidRPr="00783D8E">
        <w:rPr>
          <w:rFonts w:ascii="Times New Roman" w:hAnsi="Times New Roman" w:cs="Times New Roman"/>
          <w:sz w:val="24"/>
          <w:szCs w:val="24"/>
        </w:rPr>
        <w:t>2. Penguatan IC Op-Amp.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2721"/>
        <w:gridCol w:w="2721"/>
      </w:tblGrid>
      <w:tr w:rsidR="00783D8E" w:rsidRP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Vin</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Vout</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Gain</w:t>
            </w:r>
          </w:p>
        </w:tc>
      </w:tr>
      <w:tr w:rsidR="00783D8E" w:rsidRP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 mV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6,5 mV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6,5</w:t>
            </w:r>
          </w:p>
        </w:tc>
      </w:tr>
      <w:tr w:rsidR="00783D8E" w:rsidRP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5 mV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33 mV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6,6</w:t>
            </w:r>
          </w:p>
        </w:tc>
      </w:tr>
      <w:tr w:rsidR="00783D8E" w:rsidRP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10 mV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62 mV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6,2</w:t>
            </w:r>
          </w:p>
        </w:tc>
      </w:tr>
      <w:tr w:rsidR="00783D8E" w:rsidRP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100 mV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610 mV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6,1</w:t>
            </w:r>
          </w:p>
        </w:tc>
      </w:tr>
      <w:tr w:rsidR="00783D8E" w:rsidRP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5,9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5,9</w:t>
            </w:r>
          </w:p>
        </w:tc>
      </w:tr>
      <w:tr w:rsidR="00783D8E" w:rsidRPr="00783D8E" w:rsidTr="00783D8E">
        <w:trPr>
          <w:trHeight w:hRule="exact" w:val="284"/>
        </w:trPr>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2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11 V</w:t>
            </w:r>
          </w:p>
        </w:tc>
        <w:tc>
          <w:tcPr>
            <w:tcW w:w="2721" w:type="dxa"/>
          </w:tcPr>
          <w:p w:rsidR="00783D8E" w:rsidRPr="00783D8E" w:rsidRDefault="00783D8E" w:rsidP="00815EC6">
            <w:pPr>
              <w:jc w:val="center"/>
              <w:rPr>
                <w:rFonts w:ascii="Times New Roman" w:eastAsia="Times New Roman" w:hAnsi="Times New Roman" w:cs="Times New Roman"/>
                <w:sz w:val="24"/>
                <w:szCs w:val="24"/>
              </w:rPr>
            </w:pPr>
            <w:r w:rsidRPr="00783D8E">
              <w:rPr>
                <w:rFonts w:ascii="Times New Roman" w:eastAsia="Times New Roman" w:hAnsi="Times New Roman" w:cs="Times New Roman"/>
                <w:sz w:val="24"/>
                <w:szCs w:val="24"/>
              </w:rPr>
              <w:t>5,5</w:t>
            </w:r>
          </w:p>
        </w:tc>
      </w:tr>
    </w:tbl>
    <w:p w:rsidR="00783D8E" w:rsidRPr="00783D8E" w:rsidRDefault="00783D8E" w:rsidP="00783D8E">
      <w:pPr>
        <w:spacing w:after="0" w:line="240" w:lineRule="auto"/>
        <w:jc w:val="both"/>
        <w:rPr>
          <w:rFonts w:ascii="Times New Roman" w:hAnsi="Times New Roman" w:cs="Times New Roman"/>
          <w:b/>
          <w:sz w:val="24"/>
          <w:szCs w:val="24"/>
        </w:rPr>
      </w:pPr>
    </w:p>
    <w:p w:rsidR="00783D8E" w:rsidRDefault="00783D8E" w:rsidP="00783D8E">
      <w:pPr>
        <w:pStyle w:val="ListParagraph"/>
        <w:numPr>
          <w:ilvl w:val="1"/>
          <w:numId w:val="4"/>
        </w:numPr>
        <w:spacing w:after="0" w:line="240" w:lineRule="auto"/>
        <w:ind w:left="426" w:hanging="426"/>
        <w:jc w:val="both"/>
        <w:rPr>
          <w:rFonts w:ascii="Times New Roman" w:hAnsi="Times New Roman" w:cs="Times New Roman"/>
          <w:b/>
          <w:sz w:val="24"/>
          <w:szCs w:val="24"/>
        </w:rPr>
      </w:pPr>
      <w:r w:rsidRPr="00FC1D02">
        <w:rPr>
          <w:rFonts w:ascii="Times New Roman" w:hAnsi="Times New Roman" w:cs="Times New Roman"/>
          <w:b/>
          <w:sz w:val="24"/>
          <w:szCs w:val="24"/>
        </w:rPr>
        <w:t>Rangkaian penampil</w:t>
      </w:r>
    </w:p>
    <w:p w:rsidR="006A23DE" w:rsidRPr="006A23DE" w:rsidRDefault="006A23DE" w:rsidP="006A23DE">
      <w:pPr>
        <w:pStyle w:val="ListParagraph"/>
        <w:ind w:left="0" w:firstLine="720"/>
        <w:jc w:val="both"/>
        <w:rPr>
          <w:rFonts w:ascii="Times New Roman" w:hAnsi="Times New Roman" w:cs="Times New Roman"/>
          <w:sz w:val="24"/>
          <w:szCs w:val="24"/>
        </w:rPr>
      </w:pPr>
      <w:r w:rsidRPr="006A23DE">
        <w:rPr>
          <w:rFonts w:ascii="Times New Roman" w:hAnsi="Times New Roman" w:cs="Times New Roman"/>
          <w:sz w:val="24"/>
          <w:szCs w:val="24"/>
        </w:rPr>
        <w:t>Rangkaian penampil seven segm</w:t>
      </w:r>
      <w:r>
        <w:rPr>
          <w:rFonts w:ascii="Times New Roman" w:hAnsi="Times New Roman" w:cs="Times New Roman"/>
          <w:sz w:val="24"/>
          <w:szCs w:val="24"/>
        </w:rPr>
        <w:t>en diperlihatkan pada gambar 4</w:t>
      </w:r>
      <w:r w:rsidRPr="006A23DE">
        <w:rPr>
          <w:rFonts w:ascii="Times New Roman" w:hAnsi="Times New Roman" w:cs="Times New Roman"/>
          <w:sz w:val="24"/>
          <w:szCs w:val="24"/>
        </w:rPr>
        <w:t>. IC yang digunakan adalah ICL 7107 keluaran MAXIM. Pengujian rangkaian penampil adalah dengan memberikan tegangan masukan analog ke penampil dan rangkaian penampil akan menampilkan hasilnya secara digital. Hasil pengukuran rangkain pena</w:t>
      </w:r>
      <w:r>
        <w:rPr>
          <w:rFonts w:ascii="Times New Roman" w:hAnsi="Times New Roman" w:cs="Times New Roman"/>
          <w:sz w:val="24"/>
          <w:szCs w:val="24"/>
        </w:rPr>
        <w:t xml:space="preserve">mpil diperlihatkan pada table </w:t>
      </w:r>
      <w:r w:rsidRPr="006A23DE">
        <w:rPr>
          <w:rFonts w:ascii="Times New Roman" w:hAnsi="Times New Roman" w:cs="Times New Roman"/>
          <w:sz w:val="24"/>
          <w:szCs w:val="24"/>
        </w:rPr>
        <w:t>3.</w:t>
      </w:r>
    </w:p>
    <w:p w:rsidR="006A23DE" w:rsidRPr="006A23DE" w:rsidRDefault="006A23DE" w:rsidP="006A23DE">
      <w:pPr>
        <w:pStyle w:val="ListParagraph"/>
        <w:ind w:left="360"/>
        <w:rPr>
          <w:rFonts w:ascii="Times New Roman" w:hAnsi="Times New Roman" w:cs="Times New Roman"/>
          <w:sz w:val="24"/>
          <w:szCs w:val="24"/>
        </w:rPr>
      </w:pPr>
    </w:p>
    <w:p w:rsidR="006A23DE" w:rsidRPr="006A23DE" w:rsidRDefault="006A23DE" w:rsidP="006A23DE">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Tabel </w:t>
      </w:r>
      <w:r w:rsidRPr="006A23DE">
        <w:rPr>
          <w:rFonts w:ascii="Times New Roman" w:hAnsi="Times New Roman" w:cs="Times New Roman"/>
          <w:sz w:val="24"/>
          <w:szCs w:val="24"/>
        </w:rPr>
        <w:t>3. Pengukuran rangkaiaan penampil</w:t>
      </w:r>
    </w:p>
    <w:tbl>
      <w:tblPr>
        <w:tblW w:w="0" w:type="auto"/>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2721"/>
      </w:tblGrid>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Masukan analog</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Keluaran digital</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0</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0</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100 mV</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100</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200 mV</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200</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300 mV</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298</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400 mV</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396</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500 mV</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502</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600 mV</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605</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700 mV</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710</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800 mV</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810</w:t>
            </w:r>
          </w:p>
        </w:tc>
      </w:tr>
      <w:tr w:rsidR="006A23DE" w:rsidRPr="006A23DE" w:rsidTr="006A23DE">
        <w:trPr>
          <w:trHeight w:hRule="exact" w:val="284"/>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900 mV</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920</w:t>
            </w:r>
          </w:p>
        </w:tc>
      </w:tr>
    </w:tbl>
    <w:p w:rsidR="006A23DE" w:rsidRPr="006A23DE" w:rsidRDefault="006A23DE" w:rsidP="006A23DE">
      <w:pPr>
        <w:spacing w:after="0" w:line="240" w:lineRule="auto"/>
        <w:jc w:val="both"/>
        <w:rPr>
          <w:rFonts w:ascii="Times New Roman" w:hAnsi="Times New Roman" w:cs="Times New Roman"/>
          <w:b/>
          <w:sz w:val="24"/>
          <w:szCs w:val="24"/>
        </w:rPr>
      </w:pPr>
    </w:p>
    <w:p w:rsidR="00783D8E" w:rsidRDefault="00783D8E" w:rsidP="00783D8E">
      <w:pPr>
        <w:pStyle w:val="ListParagraph"/>
        <w:numPr>
          <w:ilvl w:val="1"/>
          <w:numId w:val="4"/>
        </w:numPr>
        <w:spacing w:after="0" w:line="240" w:lineRule="auto"/>
        <w:ind w:left="426" w:hanging="426"/>
        <w:jc w:val="both"/>
        <w:rPr>
          <w:rFonts w:ascii="Times New Roman" w:hAnsi="Times New Roman" w:cs="Times New Roman"/>
          <w:b/>
          <w:sz w:val="24"/>
          <w:szCs w:val="24"/>
        </w:rPr>
      </w:pPr>
      <w:r w:rsidRPr="00FC1D02">
        <w:rPr>
          <w:rFonts w:ascii="Times New Roman" w:hAnsi="Times New Roman" w:cs="Times New Roman"/>
          <w:b/>
          <w:sz w:val="24"/>
          <w:szCs w:val="24"/>
        </w:rPr>
        <w:t xml:space="preserve"> Rangkaian monitor</w:t>
      </w:r>
    </w:p>
    <w:p w:rsidR="006A23DE" w:rsidRPr="006A23DE" w:rsidRDefault="006A23DE" w:rsidP="006A23DE">
      <w:pPr>
        <w:pStyle w:val="ListParagraph"/>
        <w:ind w:left="0" w:firstLine="720"/>
        <w:jc w:val="both"/>
        <w:rPr>
          <w:rFonts w:ascii="Times New Roman" w:hAnsi="Times New Roman" w:cs="Times New Roman"/>
          <w:sz w:val="24"/>
          <w:szCs w:val="24"/>
        </w:rPr>
      </w:pPr>
      <w:r w:rsidRPr="006A23DE">
        <w:rPr>
          <w:rFonts w:ascii="Times New Roman" w:hAnsi="Times New Roman" w:cs="Times New Roman"/>
          <w:sz w:val="24"/>
          <w:szCs w:val="24"/>
        </w:rPr>
        <w:t>Rangkaian monitor ini menggunakan IC LM 3915 yang akan mengubah masukan tegangan analog menjadi tampilan LED. Rangkaian monito</w:t>
      </w:r>
      <w:r>
        <w:rPr>
          <w:rFonts w:ascii="Times New Roman" w:hAnsi="Times New Roman" w:cs="Times New Roman"/>
          <w:sz w:val="24"/>
          <w:szCs w:val="24"/>
        </w:rPr>
        <w:t>r diperlihatkan pada gambar 5</w:t>
      </w:r>
      <w:r w:rsidRPr="006A23DE">
        <w:rPr>
          <w:rFonts w:ascii="Times New Roman" w:hAnsi="Times New Roman" w:cs="Times New Roman"/>
          <w:sz w:val="24"/>
          <w:szCs w:val="24"/>
        </w:rPr>
        <w:t>. Hasil pengukuran rangkaian monitor</w:t>
      </w:r>
      <w:r>
        <w:rPr>
          <w:rFonts w:ascii="Times New Roman" w:hAnsi="Times New Roman" w:cs="Times New Roman"/>
          <w:sz w:val="24"/>
          <w:szCs w:val="24"/>
        </w:rPr>
        <w:t xml:space="preserve"> ini diperlihatkan pada table </w:t>
      </w:r>
      <w:r w:rsidRPr="006A23DE">
        <w:rPr>
          <w:rFonts w:ascii="Times New Roman" w:hAnsi="Times New Roman" w:cs="Times New Roman"/>
          <w:sz w:val="24"/>
          <w:szCs w:val="24"/>
        </w:rPr>
        <w:t>4. Rangkaian monitor ini diberi masukan yang sama dengan rangkaian penampil, yang membedakan hanya tampilan keluarannya saja. Pada rangkaian monitor ini, keluaran adalah berupa  lampu LED yang akan menyala. Jumlah lampu LED ada 9 buah yang mengindikasikan tiap 1 LED akan berhubungan dengan pemakaian daya 100W</w:t>
      </w:r>
      <w:r>
        <w:rPr>
          <w:rFonts w:ascii="Times New Roman" w:hAnsi="Times New Roman" w:cs="Times New Roman"/>
          <w:sz w:val="24"/>
          <w:szCs w:val="24"/>
        </w:rPr>
        <w:t>.</w:t>
      </w:r>
    </w:p>
    <w:p w:rsidR="00A45406" w:rsidRDefault="00A45406" w:rsidP="006A23DE">
      <w:pPr>
        <w:pStyle w:val="ListParagraph"/>
        <w:ind w:left="360"/>
        <w:jc w:val="center"/>
        <w:rPr>
          <w:rFonts w:ascii="Times New Roman" w:hAnsi="Times New Roman" w:cs="Times New Roman"/>
          <w:sz w:val="24"/>
          <w:szCs w:val="24"/>
        </w:rPr>
      </w:pPr>
    </w:p>
    <w:p w:rsidR="00A45406" w:rsidRDefault="00A45406" w:rsidP="006A23DE">
      <w:pPr>
        <w:pStyle w:val="ListParagraph"/>
        <w:ind w:left="360"/>
        <w:jc w:val="center"/>
        <w:rPr>
          <w:rFonts w:ascii="Times New Roman" w:hAnsi="Times New Roman" w:cs="Times New Roman"/>
          <w:sz w:val="24"/>
          <w:szCs w:val="24"/>
        </w:rPr>
      </w:pPr>
    </w:p>
    <w:p w:rsidR="00A45406" w:rsidRDefault="00A45406" w:rsidP="006A23DE">
      <w:pPr>
        <w:pStyle w:val="ListParagraph"/>
        <w:ind w:left="360"/>
        <w:jc w:val="center"/>
        <w:rPr>
          <w:rFonts w:ascii="Times New Roman" w:hAnsi="Times New Roman" w:cs="Times New Roman"/>
          <w:sz w:val="24"/>
          <w:szCs w:val="24"/>
        </w:rPr>
      </w:pPr>
    </w:p>
    <w:p w:rsidR="00A45406" w:rsidRDefault="00A45406" w:rsidP="006A23DE">
      <w:pPr>
        <w:pStyle w:val="ListParagraph"/>
        <w:ind w:left="360"/>
        <w:jc w:val="center"/>
        <w:rPr>
          <w:rFonts w:ascii="Times New Roman" w:hAnsi="Times New Roman" w:cs="Times New Roman"/>
          <w:sz w:val="24"/>
          <w:szCs w:val="24"/>
        </w:rPr>
      </w:pPr>
    </w:p>
    <w:p w:rsidR="006A23DE" w:rsidRPr="006A23DE" w:rsidRDefault="006A23DE" w:rsidP="006A23DE">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Tabel </w:t>
      </w:r>
      <w:r w:rsidRPr="006A23DE">
        <w:rPr>
          <w:rFonts w:ascii="Times New Roman" w:hAnsi="Times New Roman" w:cs="Times New Roman"/>
          <w:sz w:val="24"/>
          <w:szCs w:val="24"/>
        </w:rPr>
        <w:t>4. Hasil pengukuran alat monitor</w:t>
      </w:r>
    </w:p>
    <w:tbl>
      <w:tblPr>
        <w:tblW w:w="0" w:type="auto"/>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3147"/>
      </w:tblGrid>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Masukan analog</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Keluaran LED yang menyala</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0</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100 mV</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200 mV</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300 mV</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400 mV</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1,2,3,4</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500 mV</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1,2,3,4,5</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600 mV</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1,2,3,4,5,6</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700 mV</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1,2,3,4,5,6,7</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800 mV</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1,2,3,4,5,6,7,8</w:t>
            </w:r>
          </w:p>
        </w:tc>
      </w:tr>
      <w:tr w:rsidR="006A23DE" w:rsidRPr="006A23DE" w:rsidTr="00A45406">
        <w:trPr>
          <w:trHeight w:hRule="exact" w:val="284"/>
          <w:jc w:val="center"/>
        </w:trPr>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900 mV</w:t>
            </w:r>
          </w:p>
        </w:tc>
        <w:tc>
          <w:tcPr>
            <w:tcW w:w="3147"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1,2,3,4,5,6,7,8,9</w:t>
            </w:r>
          </w:p>
        </w:tc>
      </w:tr>
    </w:tbl>
    <w:p w:rsidR="006A23DE" w:rsidRPr="006A23DE" w:rsidRDefault="006A23DE" w:rsidP="006A23DE">
      <w:pPr>
        <w:spacing w:after="0" w:line="240" w:lineRule="auto"/>
        <w:jc w:val="both"/>
        <w:rPr>
          <w:rFonts w:ascii="Times New Roman" w:hAnsi="Times New Roman" w:cs="Times New Roman"/>
          <w:b/>
          <w:sz w:val="24"/>
          <w:szCs w:val="24"/>
        </w:rPr>
      </w:pPr>
    </w:p>
    <w:p w:rsidR="00783D8E" w:rsidRDefault="00783D8E" w:rsidP="00783D8E">
      <w:pPr>
        <w:pStyle w:val="ListParagraph"/>
        <w:numPr>
          <w:ilvl w:val="1"/>
          <w:numId w:val="4"/>
        </w:numPr>
        <w:spacing w:after="0" w:line="240" w:lineRule="auto"/>
        <w:ind w:left="426" w:hanging="426"/>
        <w:jc w:val="both"/>
        <w:rPr>
          <w:rFonts w:ascii="Times New Roman" w:hAnsi="Times New Roman" w:cs="Times New Roman"/>
          <w:b/>
          <w:sz w:val="24"/>
          <w:szCs w:val="24"/>
        </w:rPr>
      </w:pPr>
      <w:r w:rsidRPr="00FC1D02">
        <w:rPr>
          <w:rFonts w:ascii="Times New Roman" w:hAnsi="Times New Roman" w:cs="Times New Roman"/>
          <w:b/>
          <w:sz w:val="24"/>
          <w:szCs w:val="24"/>
        </w:rPr>
        <w:t xml:space="preserve"> Rangkaian monitor pemakaian listrik rumah tangga</w:t>
      </w:r>
    </w:p>
    <w:p w:rsidR="006A23DE" w:rsidRPr="006A23DE" w:rsidRDefault="006A23DE" w:rsidP="006A23DE">
      <w:pPr>
        <w:pStyle w:val="ListParagraph"/>
        <w:ind w:left="0" w:firstLine="720"/>
        <w:jc w:val="both"/>
        <w:rPr>
          <w:rFonts w:ascii="Times New Roman" w:hAnsi="Times New Roman" w:cs="Times New Roman"/>
          <w:sz w:val="24"/>
          <w:szCs w:val="24"/>
        </w:rPr>
      </w:pPr>
      <w:r w:rsidRPr="006A23DE">
        <w:rPr>
          <w:rFonts w:ascii="Times New Roman" w:hAnsi="Times New Roman" w:cs="Times New Roman"/>
          <w:sz w:val="24"/>
          <w:szCs w:val="24"/>
        </w:rPr>
        <w:t xml:space="preserve">Rangkaian ini diuji dengan memberikan masukan berupa beban. Beban yang digunakan adalah lampu pijar dengan daya 25W, 40W, 60W, 100W, </w:t>
      </w:r>
      <w:r w:rsidRPr="00A45406">
        <w:rPr>
          <w:rFonts w:ascii="Times New Roman" w:hAnsi="Times New Roman" w:cs="Times New Roman"/>
          <w:i/>
          <w:sz w:val="24"/>
          <w:szCs w:val="24"/>
        </w:rPr>
        <w:t>water dispenser</w:t>
      </w:r>
      <w:r w:rsidRPr="006A23DE">
        <w:rPr>
          <w:rFonts w:ascii="Times New Roman" w:hAnsi="Times New Roman" w:cs="Times New Roman"/>
          <w:sz w:val="24"/>
          <w:szCs w:val="24"/>
        </w:rPr>
        <w:t xml:space="preserve"> 250W dan setrika listrik 300W. Pengujian Rangkaian monitor pemakaian listrik rumah ta</w:t>
      </w:r>
      <w:r>
        <w:rPr>
          <w:rFonts w:ascii="Times New Roman" w:hAnsi="Times New Roman" w:cs="Times New Roman"/>
          <w:sz w:val="24"/>
          <w:szCs w:val="24"/>
        </w:rPr>
        <w:t xml:space="preserve">ngga diperlihatkan pada table </w:t>
      </w:r>
      <w:r w:rsidRPr="006A23DE">
        <w:rPr>
          <w:rFonts w:ascii="Times New Roman" w:hAnsi="Times New Roman" w:cs="Times New Roman"/>
          <w:sz w:val="24"/>
          <w:szCs w:val="24"/>
        </w:rPr>
        <w:t>5.</w:t>
      </w:r>
    </w:p>
    <w:p w:rsidR="006A23DE" w:rsidRDefault="006A23DE" w:rsidP="00A45406">
      <w:pPr>
        <w:pStyle w:val="ListParagraph"/>
        <w:ind w:left="0" w:firstLine="720"/>
        <w:jc w:val="both"/>
        <w:rPr>
          <w:rFonts w:ascii="Times New Roman" w:hAnsi="Times New Roman" w:cs="Times New Roman"/>
          <w:sz w:val="24"/>
          <w:szCs w:val="24"/>
        </w:rPr>
      </w:pPr>
      <w:r w:rsidRPr="006A23DE">
        <w:rPr>
          <w:rFonts w:ascii="Times New Roman" w:hAnsi="Times New Roman" w:cs="Times New Roman"/>
          <w:sz w:val="24"/>
          <w:szCs w:val="24"/>
        </w:rPr>
        <w:t>Keluaran dari Rangkaian monitor pemakaian listrik rumah tangga ada dua macam yaitu keluaran berupa penampil digital dan keluaran berupa serangkaian LED yang menyala. Dari hasil penguykuran diperoleh bahwa keluaran berupa LED akan lebih baik untuk diamati dibandingkan dengan keluaran penampil digital yang menampilkan data yang bergerak naik dan turun yang diakibatkan oleh adanya deviasi masukan analog pada rangkaian.</w:t>
      </w:r>
    </w:p>
    <w:p w:rsidR="00A45406" w:rsidRPr="00A45406" w:rsidRDefault="00A45406" w:rsidP="00A45406">
      <w:pPr>
        <w:pStyle w:val="ListParagraph"/>
        <w:ind w:left="0" w:firstLine="720"/>
        <w:jc w:val="both"/>
        <w:rPr>
          <w:rFonts w:ascii="Times New Roman" w:hAnsi="Times New Roman" w:cs="Times New Roman"/>
          <w:sz w:val="24"/>
          <w:szCs w:val="24"/>
        </w:rPr>
      </w:pPr>
    </w:p>
    <w:p w:rsidR="006A23DE" w:rsidRPr="006A23DE" w:rsidRDefault="006A23DE" w:rsidP="006A23DE">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 xml:space="preserve">Tabel </w:t>
      </w:r>
      <w:r w:rsidRPr="006A23DE">
        <w:rPr>
          <w:rFonts w:ascii="Times New Roman" w:hAnsi="Times New Roman" w:cs="Times New Roman"/>
          <w:sz w:val="24"/>
          <w:szCs w:val="24"/>
        </w:rPr>
        <w:t>5. hasil pengkuran Rangkaian monitor pemakaian listrik rumah tangga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2364"/>
        <w:gridCol w:w="2721"/>
      </w:tblGrid>
      <w:tr w:rsidR="006A23DE" w:rsidRPr="006A23DE" w:rsidTr="006A23DE">
        <w:trPr>
          <w:trHeight w:hRule="exact" w:val="284"/>
        </w:trPr>
        <w:tc>
          <w:tcPr>
            <w:tcW w:w="3078" w:type="dxa"/>
          </w:tcPr>
          <w:p w:rsidR="006A23DE" w:rsidRPr="006A23DE" w:rsidRDefault="006A23DE" w:rsidP="00815EC6">
            <w:pPr>
              <w:jc w:val="center"/>
              <w:rPr>
                <w:rFonts w:ascii="Times New Roman" w:eastAsia="Times New Roman" w:hAnsi="Times New Roman" w:cs="Times New Roman"/>
                <w:b/>
                <w:sz w:val="24"/>
                <w:szCs w:val="24"/>
              </w:rPr>
            </w:pPr>
            <w:r w:rsidRPr="006A23DE">
              <w:rPr>
                <w:rFonts w:ascii="Times New Roman" w:eastAsia="Times New Roman" w:hAnsi="Times New Roman" w:cs="Times New Roman"/>
                <w:b/>
                <w:sz w:val="24"/>
                <w:szCs w:val="24"/>
              </w:rPr>
              <w:t>Beban</w:t>
            </w:r>
          </w:p>
        </w:tc>
        <w:tc>
          <w:tcPr>
            <w:tcW w:w="2364" w:type="dxa"/>
          </w:tcPr>
          <w:p w:rsidR="006A23DE" w:rsidRPr="006A23DE" w:rsidRDefault="006A23DE" w:rsidP="00815EC6">
            <w:pPr>
              <w:jc w:val="center"/>
              <w:rPr>
                <w:rFonts w:ascii="Times New Roman" w:eastAsia="Times New Roman" w:hAnsi="Times New Roman" w:cs="Times New Roman"/>
                <w:b/>
                <w:sz w:val="24"/>
                <w:szCs w:val="24"/>
              </w:rPr>
            </w:pPr>
            <w:r w:rsidRPr="006A23DE">
              <w:rPr>
                <w:rFonts w:ascii="Times New Roman" w:eastAsia="Times New Roman" w:hAnsi="Times New Roman" w:cs="Times New Roman"/>
                <w:b/>
                <w:sz w:val="24"/>
                <w:szCs w:val="24"/>
              </w:rPr>
              <w:t>Rangkaian penampil</w:t>
            </w:r>
          </w:p>
        </w:tc>
        <w:tc>
          <w:tcPr>
            <w:tcW w:w="2721" w:type="dxa"/>
          </w:tcPr>
          <w:p w:rsidR="006A23DE" w:rsidRPr="006A23DE" w:rsidRDefault="006A23DE" w:rsidP="00815EC6">
            <w:pPr>
              <w:jc w:val="center"/>
              <w:rPr>
                <w:rFonts w:ascii="Times New Roman" w:eastAsia="Times New Roman" w:hAnsi="Times New Roman" w:cs="Times New Roman"/>
                <w:b/>
                <w:sz w:val="24"/>
                <w:szCs w:val="24"/>
              </w:rPr>
            </w:pPr>
            <w:r w:rsidRPr="006A23DE">
              <w:rPr>
                <w:rFonts w:ascii="Times New Roman" w:eastAsia="Times New Roman" w:hAnsi="Times New Roman" w:cs="Times New Roman"/>
                <w:b/>
                <w:sz w:val="24"/>
                <w:szCs w:val="24"/>
              </w:rPr>
              <w:t>Rangkaian Monitor</w:t>
            </w:r>
          </w:p>
        </w:tc>
      </w:tr>
      <w:tr w:rsidR="006A23DE" w:rsidRPr="006A23DE" w:rsidTr="006A23DE">
        <w:trPr>
          <w:trHeight w:hRule="exact" w:val="284"/>
        </w:trPr>
        <w:tc>
          <w:tcPr>
            <w:tcW w:w="3078"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Tanpa beban</w:t>
            </w:r>
          </w:p>
        </w:tc>
        <w:tc>
          <w:tcPr>
            <w:tcW w:w="2364"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0</w:t>
            </w:r>
          </w:p>
        </w:tc>
        <w:tc>
          <w:tcPr>
            <w:tcW w:w="2721"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Semua LED padam</w:t>
            </w:r>
          </w:p>
        </w:tc>
      </w:tr>
      <w:tr w:rsidR="006A23DE" w:rsidRPr="006A23DE" w:rsidTr="006A23DE">
        <w:trPr>
          <w:trHeight w:hRule="exact" w:val="284"/>
        </w:trPr>
        <w:tc>
          <w:tcPr>
            <w:tcW w:w="3078"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Lampu pijar 25W</w:t>
            </w:r>
          </w:p>
        </w:tc>
        <w:tc>
          <w:tcPr>
            <w:tcW w:w="2364"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20 – 30</w:t>
            </w:r>
          </w:p>
        </w:tc>
        <w:tc>
          <w:tcPr>
            <w:tcW w:w="2721"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Semua LED padam</w:t>
            </w:r>
          </w:p>
        </w:tc>
      </w:tr>
      <w:tr w:rsidR="006A23DE" w:rsidRPr="006A23DE" w:rsidTr="006A23DE">
        <w:trPr>
          <w:trHeight w:hRule="exact" w:val="284"/>
        </w:trPr>
        <w:tc>
          <w:tcPr>
            <w:tcW w:w="3078"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Lampu pijar 40W</w:t>
            </w:r>
          </w:p>
        </w:tc>
        <w:tc>
          <w:tcPr>
            <w:tcW w:w="2364"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33 – 45</w:t>
            </w:r>
          </w:p>
        </w:tc>
        <w:tc>
          <w:tcPr>
            <w:tcW w:w="2721"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Semua LED padam</w:t>
            </w:r>
          </w:p>
        </w:tc>
      </w:tr>
      <w:tr w:rsidR="006A23DE" w:rsidRPr="006A23DE" w:rsidTr="006A23DE">
        <w:trPr>
          <w:trHeight w:hRule="exact" w:val="284"/>
        </w:trPr>
        <w:tc>
          <w:tcPr>
            <w:tcW w:w="3078"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Lampu pijar 60W</w:t>
            </w:r>
          </w:p>
        </w:tc>
        <w:tc>
          <w:tcPr>
            <w:tcW w:w="2364"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50 – 67</w:t>
            </w:r>
          </w:p>
        </w:tc>
        <w:tc>
          <w:tcPr>
            <w:tcW w:w="2721"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Semua LED padam</w:t>
            </w:r>
          </w:p>
        </w:tc>
      </w:tr>
      <w:tr w:rsidR="006A23DE" w:rsidRPr="006A23DE" w:rsidTr="006A23DE">
        <w:trPr>
          <w:trHeight w:hRule="exact" w:val="284"/>
        </w:trPr>
        <w:tc>
          <w:tcPr>
            <w:tcW w:w="3078"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Lampu pijar 100W</w:t>
            </w:r>
          </w:p>
        </w:tc>
        <w:tc>
          <w:tcPr>
            <w:tcW w:w="2364"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94 – 110</w:t>
            </w:r>
          </w:p>
        </w:tc>
        <w:tc>
          <w:tcPr>
            <w:tcW w:w="2721"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 nyala</w:t>
            </w:r>
          </w:p>
        </w:tc>
      </w:tr>
      <w:tr w:rsidR="006A23DE" w:rsidRPr="006A23DE" w:rsidTr="006A23DE">
        <w:trPr>
          <w:trHeight w:hRule="exact" w:val="284"/>
        </w:trPr>
        <w:tc>
          <w:tcPr>
            <w:tcW w:w="3078"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Water dispenser 250W</w:t>
            </w:r>
          </w:p>
        </w:tc>
        <w:tc>
          <w:tcPr>
            <w:tcW w:w="2364"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240 - 275</w:t>
            </w:r>
          </w:p>
        </w:tc>
        <w:tc>
          <w:tcPr>
            <w:tcW w:w="2721"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 nyala</w:t>
            </w:r>
          </w:p>
        </w:tc>
      </w:tr>
      <w:tr w:rsidR="006A23DE" w:rsidRPr="006A23DE" w:rsidTr="006A23DE">
        <w:trPr>
          <w:trHeight w:hRule="exact" w:val="284"/>
        </w:trPr>
        <w:tc>
          <w:tcPr>
            <w:tcW w:w="3078"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Setrika listrik 300W</w:t>
            </w:r>
          </w:p>
        </w:tc>
        <w:tc>
          <w:tcPr>
            <w:tcW w:w="2364"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280 - 310</w:t>
            </w:r>
          </w:p>
        </w:tc>
        <w:tc>
          <w:tcPr>
            <w:tcW w:w="2721"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 nyala</w:t>
            </w:r>
          </w:p>
        </w:tc>
      </w:tr>
      <w:tr w:rsidR="006A23DE" w:rsidRPr="006A23DE" w:rsidTr="00A45406">
        <w:trPr>
          <w:trHeight w:hRule="exact" w:val="537"/>
        </w:trPr>
        <w:tc>
          <w:tcPr>
            <w:tcW w:w="3078"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Setrika listrik 300W + pijar 100W</w:t>
            </w:r>
          </w:p>
        </w:tc>
        <w:tc>
          <w:tcPr>
            <w:tcW w:w="2364"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390 - 426</w:t>
            </w:r>
          </w:p>
        </w:tc>
        <w:tc>
          <w:tcPr>
            <w:tcW w:w="2721"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1,2,3,4 nyala</w:t>
            </w:r>
          </w:p>
        </w:tc>
      </w:tr>
      <w:tr w:rsidR="006A23DE" w:rsidRPr="006A23DE" w:rsidTr="00A45406">
        <w:trPr>
          <w:trHeight w:hRule="exact" w:val="573"/>
        </w:trPr>
        <w:tc>
          <w:tcPr>
            <w:tcW w:w="3078" w:type="dxa"/>
          </w:tcPr>
          <w:p w:rsidR="006A23DE" w:rsidRPr="006A23DE" w:rsidRDefault="006A23DE" w:rsidP="00815EC6">
            <w:pPr>
              <w:spacing w:line="240" w:lineRule="auto"/>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Setrika listrik 300W + Water dispenser 250W</w:t>
            </w:r>
          </w:p>
        </w:tc>
        <w:tc>
          <w:tcPr>
            <w:tcW w:w="2364"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543 - 590</w:t>
            </w:r>
          </w:p>
        </w:tc>
        <w:tc>
          <w:tcPr>
            <w:tcW w:w="2721" w:type="dxa"/>
          </w:tcPr>
          <w:p w:rsidR="006A23DE" w:rsidRPr="006A23DE" w:rsidRDefault="006A23DE" w:rsidP="00815EC6">
            <w:pPr>
              <w:jc w:val="center"/>
              <w:rPr>
                <w:rFonts w:ascii="Times New Roman" w:eastAsia="Times New Roman" w:hAnsi="Times New Roman" w:cs="Times New Roman"/>
                <w:sz w:val="24"/>
                <w:szCs w:val="24"/>
              </w:rPr>
            </w:pPr>
            <w:r w:rsidRPr="006A23DE">
              <w:rPr>
                <w:rFonts w:ascii="Times New Roman" w:eastAsia="Times New Roman" w:hAnsi="Times New Roman" w:cs="Times New Roman"/>
                <w:sz w:val="24"/>
                <w:szCs w:val="24"/>
              </w:rPr>
              <w:t>LED 1,2,3,4,5,6 nyala</w:t>
            </w:r>
          </w:p>
        </w:tc>
      </w:tr>
    </w:tbl>
    <w:p w:rsidR="006A23DE" w:rsidRDefault="006A23DE" w:rsidP="006A23DE">
      <w:pPr>
        <w:spacing w:after="0" w:line="240" w:lineRule="auto"/>
        <w:jc w:val="both"/>
        <w:rPr>
          <w:rFonts w:ascii="Times New Roman" w:hAnsi="Times New Roman" w:cs="Times New Roman"/>
          <w:b/>
          <w:sz w:val="24"/>
          <w:szCs w:val="24"/>
        </w:rPr>
      </w:pPr>
    </w:p>
    <w:p w:rsidR="00A45406" w:rsidRPr="006A23DE" w:rsidRDefault="00A45406" w:rsidP="006A23DE">
      <w:pPr>
        <w:spacing w:after="0" w:line="240" w:lineRule="auto"/>
        <w:jc w:val="both"/>
        <w:rPr>
          <w:rFonts w:ascii="Times New Roman" w:hAnsi="Times New Roman" w:cs="Times New Roman"/>
          <w:b/>
          <w:sz w:val="24"/>
          <w:szCs w:val="24"/>
        </w:rPr>
      </w:pPr>
    </w:p>
    <w:p w:rsidR="00A952EC" w:rsidRPr="006A23DE" w:rsidRDefault="00A952EC" w:rsidP="00B30292">
      <w:pPr>
        <w:pStyle w:val="ListParagraph"/>
        <w:numPr>
          <w:ilvl w:val="0"/>
          <w:numId w:val="4"/>
        </w:numPr>
        <w:spacing w:after="0" w:line="240" w:lineRule="auto"/>
        <w:ind w:left="284" w:hanging="284"/>
        <w:jc w:val="both"/>
        <w:rPr>
          <w:rFonts w:ascii="Times New Roman" w:hAnsi="Times New Roman" w:cs="Times New Roman"/>
          <w:b/>
          <w:sz w:val="24"/>
          <w:szCs w:val="24"/>
        </w:rPr>
      </w:pPr>
      <w:r w:rsidRPr="006A23DE">
        <w:rPr>
          <w:rFonts w:ascii="Times New Roman" w:hAnsi="Times New Roman" w:cs="Times New Roman"/>
          <w:b/>
          <w:sz w:val="24"/>
          <w:szCs w:val="24"/>
        </w:rPr>
        <w:lastRenderedPageBreak/>
        <w:t>Kesimpulan</w:t>
      </w:r>
    </w:p>
    <w:p w:rsidR="006A23DE" w:rsidRPr="006A23DE" w:rsidRDefault="006A23DE" w:rsidP="006A23DE">
      <w:pPr>
        <w:spacing w:after="0" w:line="240" w:lineRule="auto"/>
        <w:ind w:firstLine="720"/>
        <w:rPr>
          <w:rFonts w:ascii="Times New Roman" w:hAnsi="Times New Roman" w:cs="Times New Roman"/>
          <w:sz w:val="24"/>
          <w:szCs w:val="24"/>
        </w:rPr>
      </w:pPr>
      <w:r w:rsidRPr="006A23DE">
        <w:rPr>
          <w:rFonts w:ascii="Times New Roman" w:hAnsi="Times New Roman" w:cs="Times New Roman"/>
          <w:sz w:val="24"/>
          <w:szCs w:val="24"/>
        </w:rPr>
        <w:t>Dari hasil penelitian tentang Rangkaian monitor pemakaian listrik rumah tangga  maka dapat diambil  kesimpulan sebagai berikut :</w:t>
      </w:r>
    </w:p>
    <w:p w:rsidR="006A23DE" w:rsidRPr="006A23DE" w:rsidRDefault="006A23DE" w:rsidP="006A23DE">
      <w:pPr>
        <w:numPr>
          <w:ilvl w:val="0"/>
          <w:numId w:val="6"/>
        </w:numPr>
        <w:spacing w:after="0" w:line="240" w:lineRule="auto"/>
        <w:ind w:left="360"/>
        <w:jc w:val="both"/>
        <w:rPr>
          <w:rFonts w:ascii="Times New Roman" w:hAnsi="Times New Roman" w:cs="Times New Roman"/>
          <w:sz w:val="24"/>
          <w:szCs w:val="24"/>
        </w:rPr>
      </w:pPr>
      <w:r w:rsidRPr="006A23DE">
        <w:rPr>
          <w:rFonts w:ascii="Times New Roman" w:hAnsi="Times New Roman" w:cs="Times New Roman"/>
          <w:sz w:val="24"/>
          <w:szCs w:val="24"/>
        </w:rPr>
        <w:t>Rangkaian monitor pemakaian listrik rumah tangga telah dibuat dan bekerja dengan baik.</w:t>
      </w:r>
    </w:p>
    <w:p w:rsidR="006A23DE" w:rsidRPr="006A23DE" w:rsidRDefault="006A23DE" w:rsidP="006A23DE">
      <w:pPr>
        <w:numPr>
          <w:ilvl w:val="0"/>
          <w:numId w:val="6"/>
        </w:numPr>
        <w:spacing w:after="0" w:line="240" w:lineRule="auto"/>
        <w:ind w:left="360"/>
        <w:jc w:val="both"/>
        <w:rPr>
          <w:rFonts w:ascii="Times New Roman" w:hAnsi="Times New Roman" w:cs="Times New Roman"/>
          <w:sz w:val="24"/>
          <w:szCs w:val="24"/>
        </w:rPr>
      </w:pPr>
      <w:r w:rsidRPr="006A23DE">
        <w:rPr>
          <w:rFonts w:ascii="Times New Roman" w:hAnsi="Times New Roman" w:cs="Times New Roman"/>
          <w:sz w:val="24"/>
          <w:szCs w:val="24"/>
        </w:rPr>
        <w:t>Keluaran dari Rangkaian monitor pemakaian listrik rumah tangga ada dua macam yaitu keluaran berupa penampil digital dan keluaran berupa serangkaian LED yang menyala.</w:t>
      </w:r>
    </w:p>
    <w:p w:rsidR="006A23DE" w:rsidRPr="006A23DE" w:rsidRDefault="006A23DE" w:rsidP="006A23DE">
      <w:pPr>
        <w:numPr>
          <w:ilvl w:val="0"/>
          <w:numId w:val="6"/>
        </w:numPr>
        <w:spacing w:after="0" w:line="240" w:lineRule="auto"/>
        <w:ind w:left="360"/>
        <w:jc w:val="both"/>
        <w:rPr>
          <w:rFonts w:ascii="Times New Roman" w:hAnsi="Times New Roman" w:cs="Times New Roman"/>
          <w:sz w:val="24"/>
          <w:szCs w:val="24"/>
        </w:rPr>
      </w:pPr>
      <w:r w:rsidRPr="006A23DE">
        <w:rPr>
          <w:rFonts w:ascii="Times New Roman" w:hAnsi="Times New Roman" w:cs="Times New Roman"/>
          <w:sz w:val="24"/>
          <w:szCs w:val="24"/>
        </w:rPr>
        <w:t>Keluaran penampil digital menampilkan data yang bergerak naik dan turun yang diakibatkan oleh adanya deviasi masukan analog.</w:t>
      </w:r>
    </w:p>
    <w:p w:rsidR="006A23DE" w:rsidRPr="006A23DE" w:rsidRDefault="006A23DE" w:rsidP="006A23DE">
      <w:pPr>
        <w:numPr>
          <w:ilvl w:val="0"/>
          <w:numId w:val="6"/>
        </w:numPr>
        <w:spacing w:after="0" w:line="240" w:lineRule="auto"/>
        <w:ind w:left="360"/>
        <w:jc w:val="both"/>
        <w:rPr>
          <w:rFonts w:ascii="Times New Roman" w:hAnsi="Times New Roman" w:cs="Times New Roman"/>
          <w:sz w:val="24"/>
          <w:szCs w:val="24"/>
        </w:rPr>
      </w:pPr>
      <w:r w:rsidRPr="006A23DE">
        <w:rPr>
          <w:rFonts w:ascii="Times New Roman" w:hAnsi="Times New Roman" w:cs="Times New Roman"/>
          <w:sz w:val="24"/>
          <w:szCs w:val="24"/>
        </w:rPr>
        <w:t>Keluaran yang berupa LED cenderung stabil dan mudah untuk diamati.</w:t>
      </w:r>
    </w:p>
    <w:p w:rsidR="006A23DE" w:rsidRPr="006A23DE" w:rsidRDefault="006A23DE" w:rsidP="006A23DE">
      <w:pPr>
        <w:numPr>
          <w:ilvl w:val="0"/>
          <w:numId w:val="6"/>
        </w:numPr>
        <w:spacing w:after="0" w:line="240" w:lineRule="auto"/>
        <w:ind w:left="360"/>
        <w:jc w:val="both"/>
        <w:rPr>
          <w:rFonts w:ascii="Times New Roman" w:hAnsi="Times New Roman" w:cs="Times New Roman"/>
          <w:sz w:val="24"/>
          <w:szCs w:val="24"/>
        </w:rPr>
      </w:pPr>
      <w:r w:rsidRPr="006A23DE">
        <w:rPr>
          <w:rFonts w:ascii="Times New Roman" w:hAnsi="Times New Roman" w:cs="Times New Roman"/>
          <w:sz w:val="24"/>
          <w:szCs w:val="24"/>
        </w:rPr>
        <w:t>Daya beban yang diaambil untuk penelitian ini adalah sebear 900 watt, sedangkan kemampuan alat adalah sebesar 3500 watt.</w:t>
      </w:r>
    </w:p>
    <w:p w:rsidR="006A23DE" w:rsidRDefault="006A23DE" w:rsidP="006A23DE">
      <w:pPr>
        <w:pStyle w:val="ListParagraph"/>
        <w:spacing w:after="0" w:line="240" w:lineRule="auto"/>
        <w:ind w:left="284"/>
        <w:jc w:val="both"/>
        <w:rPr>
          <w:rFonts w:ascii="Times New Roman" w:hAnsi="Times New Roman" w:cs="Times New Roman"/>
          <w:sz w:val="24"/>
          <w:szCs w:val="24"/>
        </w:rPr>
      </w:pPr>
    </w:p>
    <w:p w:rsidR="00A952EC" w:rsidRPr="006A23DE" w:rsidRDefault="00A952EC" w:rsidP="00A952EC">
      <w:pPr>
        <w:pStyle w:val="ListParagraph"/>
        <w:spacing w:after="0" w:line="240" w:lineRule="auto"/>
        <w:ind w:left="284" w:hanging="284"/>
        <w:jc w:val="both"/>
        <w:rPr>
          <w:rFonts w:ascii="Times New Roman" w:hAnsi="Times New Roman" w:cs="Times New Roman"/>
          <w:b/>
          <w:sz w:val="24"/>
          <w:szCs w:val="24"/>
        </w:rPr>
      </w:pPr>
      <w:r w:rsidRPr="006A23DE">
        <w:rPr>
          <w:rFonts w:ascii="Times New Roman" w:hAnsi="Times New Roman" w:cs="Times New Roman"/>
          <w:b/>
          <w:sz w:val="24"/>
          <w:szCs w:val="24"/>
        </w:rPr>
        <w:t>Daftar pustaka</w:t>
      </w:r>
    </w:p>
    <w:p w:rsidR="006A23DE" w:rsidRPr="00A45406" w:rsidRDefault="006A23DE" w:rsidP="006A23DE">
      <w:pPr>
        <w:numPr>
          <w:ilvl w:val="0"/>
          <w:numId w:val="7"/>
        </w:numPr>
        <w:tabs>
          <w:tab w:val="left" w:pos="0"/>
        </w:tabs>
        <w:spacing w:line="240" w:lineRule="auto"/>
        <w:ind w:left="450" w:hanging="450"/>
        <w:jc w:val="both"/>
        <w:rPr>
          <w:rFonts w:ascii="Times New Roman" w:hAnsi="Times New Roman" w:cs="Times New Roman"/>
          <w:sz w:val="24"/>
          <w:szCs w:val="24"/>
        </w:rPr>
      </w:pPr>
      <w:r w:rsidRPr="00A45406">
        <w:rPr>
          <w:rFonts w:ascii="Times New Roman" w:hAnsi="Times New Roman" w:cs="Times New Roman"/>
          <w:sz w:val="24"/>
          <w:szCs w:val="24"/>
        </w:rPr>
        <w:t xml:space="preserve">Millman &amp; Halkias, 1984,” </w:t>
      </w:r>
      <w:r w:rsidRPr="00A45406">
        <w:rPr>
          <w:rFonts w:ascii="Times New Roman" w:hAnsi="Times New Roman" w:cs="Times New Roman"/>
          <w:i/>
          <w:sz w:val="24"/>
          <w:szCs w:val="24"/>
        </w:rPr>
        <w:t>Elektronika terpadu , rangkaian dan sistem analog dan digital, jilid 1</w:t>
      </w:r>
      <w:r w:rsidRPr="00A45406">
        <w:rPr>
          <w:rFonts w:ascii="Times New Roman" w:hAnsi="Times New Roman" w:cs="Times New Roman"/>
          <w:sz w:val="24"/>
          <w:szCs w:val="24"/>
        </w:rPr>
        <w:t>”, penerbit Erlangga.</w:t>
      </w:r>
    </w:p>
    <w:p w:rsidR="006A23DE" w:rsidRPr="00A45406" w:rsidRDefault="006A23DE" w:rsidP="006A23DE">
      <w:pPr>
        <w:numPr>
          <w:ilvl w:val="0"/>
          <w:numId w:val="7"/>
        </w:numPr>
        <w:tabs>
          <w:tab w:val="left" w:pos="0"/>
        </w:tabs>
        <w:spacing w:line="240" w:lineRule="auto"/>
        <w:ind w:left="450" w:hanging="450"/>
        <w:jc w:val="both"/>
        <w:rPr>
          <w:rFonts w:ascii="Times New Roman" w:hAnsi="Times New Roman" w:cs="Times New Roman"/>
          <w:sz w:val="24"/>
          <w:szCs w:val="24"/>
        </w:rPr>
      </w:pPr>
      <w:r w:rsidRPr="00A45406">
        <w:rPr>
          <w:rFonts w:ascii="Times New Roman" w:hAnsi="Times New Roman" w:cs="Times New Roman"/>
          <w:sz w:val="24"/>
          <w:szCs w:val="24"/>
        </w:rPr>
        <w:t xml:space="preserve">………., 1995,” </w:t>
      </w:r>
      <w:r w:rsidRPr="00A45406">
        <w:rPr>
          <w:rFonts w:ascii="Times New Roman" w:hAnsi="Times New Roman" w:cs="Times New Roman"/>
          <w:i/>
          <w:sz w:val="24"/>
          <w:szCs w:val="24"/>
        </w:rPr>
        <w:t>Make your own electronic test instrument</w:t>
      </w:r>
      <w:r w:rsidRPr="00A45406">
        <w:rPr>
          <w:rFonts w:ascii="Times New Roman" w:hAnsi="Times New Roman" w:cs="Times New Roman"/>
          <w:sz w:val="24"/>
          <w:szCs w:val="24"/>
        </w:rPr>
        <w:t>”, Electur</w:t>
      </w:r>
    </w:p>
    <w:p w:rsidR="006A23DE" w:rsidRPr="00A45406" w:rsidRDefault="006A23DE" w:rsidP="006A23DE">
      <w:pPr>
        <w:numPr>
          <w:ilvl w:val="0"/>
          <w:numId w:val="7"/>
        </w:numPr>
        <w:tabs>
          <w:tab w:val="left" w:pos="0"/>
        </w:tabs>
        <w:spacing w:line="240" w:lineRule="auto"/>
        <w:ind w:left="450" w:hanging="450"/>
        <w:jc w:val="both"/>
        <w:rPr>
          <w:rFonts w:ascii="Times New Roman" w:hAnsi="Times New Roman" w:cs="Times New Roman"/>
          <w:sz w:val="24"/>
          <w:szCs w:val="24"/>
        </w:rPr>
      </w:pPr>
      <w:r w:rsidRPr="00A45406">
        <w:rPr>
          <w:rFonts w:ascii="Times New Roman" w:hAnsi="Times New Roman" w:cs="Times New Roman"/>
          <w:sz w:val="24"/>
          <w:szCs w:val="24"/>
        </w:rPr>
        <w:t>………., MC 1495 datasheet</w:t>
      </w:r>
    </w:p>
    <w:p w:rsidR="006A23DE" w:rsidRPr="00A45406" w:rsidRDefault="006A23DE" w:rsidP="006A23DE">
      <w:pPr>
        <w:numPr>
          <w:ilvl w:val="0"/>
          <w:numId w:val="7"/>
        </w:numPr>
        <w:tabs>
          <w:tab w:val="left" w:pos="0"/>
        </w:tabs>
        <w:spacing w:line="240" w:lineRule="auto"/>
        <w:ind w:left="450" w:hanging="450"/>
        <w:jc w:val="both"/>
        <w:rPr>
          <w:rFonts w:ascii="Times New Roman" w:hAnsi="Times New Roman" w:cs="Times New Roman"/>
          <w:sz w:val="24"/>
          <w:szCs w:val="24"/>
        </w:rPr>
      </w:pPr>
      <w:r w:rsidRPr="00A45406">
        <w:rPr>
          <w:rFonts w:ascii="Times New Roman" w:hAnsi="Times New Roman" w:cs="Times New Roman"/>
          <w:sz w:val="24"/>
          <w:szCs w:val="24"/>
        </w:rPr>
        <w:t>………., MAXIM ICL 7107 datasheet</w:t>
      </w:r>
    </w:p>
    <w:p w:rsidR="006A23DE" w:rsidRPr="00A45406" w:rsidRDefault="006A23DE" w:rsidP="006A23DE">
      <w:pPr>
        <w:numPr>
          <w:ilvl w:val="0"/>
          <w:numId w:val="7"/>
        </w:numPr>
        <w:tabs>
          <w:tab w:val="left" w:pos="0"/>
        </w:tabs>
        <w:spacing w:line="240" w:lineRule="auto"/>
        <w:ind w:left="450" w:hanging="450"/>
        <w:jc w:val="both"/>
        <w:rPr>
          <w:rFonts w:ascii="Times New Roman" w:hAnsi="Times New Roman" w:cs="Times New Roman"/>
          <w:sz w:val="24"/>
          <w:szCs w:val="24"/>
        </w:rPr>
      </w:pPr>
      <w:r w:rsidRPr="00A45406">
        <w:rPr>
          <w:rFonts w:ascii="Times New Roman" w:hAnsi="Times New Roman" w:cs="Times New Roman"/>
          <w:sz w:val="24"/>
          <w:szCs w:val="24"/>
        </w:rPr>
        <w:t>………., LM 3915 datasheet</w:t>
      </w:r>
    </w:p>
    <w:p w:rsidR="006A23DE" w:rsidRPr="00A45406" w:rsidRDefault="006A23DE" w:rsidP="00A952EC">
      <w:pPr>
        <w:pStyle w:val="ListParagraph"/>
        <w:spacing w:after="0" w:line="240" w:lineRule="auto"/>
        <w:ind w:left="284" w:hanging="284"/>
        <w:jc w:val="both"/>
        <w:rPr>
          <w:rFonts w:ascii="Times New Roman" w:hAnsi="Times New Roman" w:cs="Times New Roman"/>
          <w:sz w:val="24"/>
          <w:szCs w:val="24"/>
        </w:rPr>
      </w:pPr>
    </w:p>
    <w:sectPr w:rsidR="006A23DE" w:rsidRPr="00A45406" w:rsidSect="00160524">
      <w:pgSz w:w="12240" w:h="15840"/>
      <w:pgMar w:top="1702" w:right="1892"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780"/>
    <w:multiLevelType w:val="hybridMultilevel"/>
    <w:tmpl w:val="555AC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86FE7"/>
    <w:multiLevelType w:val="hybridMultilevel"/>
    <w:tmpl w:val="ECF07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5984"/>
    <w:multiLevelType w:val="hybridMultilevel"/>
    <w:tmpl w:val="497A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C6121"/>
    <w:multiLevelType w:val="multilevel"/>
    <w:tmpl w:val="D73807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AE56FAE"/>
    <w:multiLevelType w:val="multilevel"/>
    <w:tmpl w:val="837A7A7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66526AC"/>
    <w:multiLevelType w:val="multilevel"/>
    <w:tmpl w:val="9AB47E2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57435FEE"/>
    <w:multiLevelType w:val="multilevel"/>
    <w:tmpl w:val="7932FE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0524"/>
    <w:rsid w:val="000231D4"/>
    <w:rsid w:val="00023E86"/>
    <w:rsid w:val="00042A14"/>
    <w:rsid w:val="00067D54"/>
    <w:rsid w:val="000704B2"/>
    <w:rsid w:val="00082B90"/>
    <w:rsid w:val="00084B3F"/>
    <w:rsid w:val="00091102"/>
    <w:rsid w:val="00093057"/>
    <w:rsid w:val="00093BE4"/>
    <w:rsid w:val="000A6421"/>
    <w:rsid w:val="000D10AA"/>
    <w:rsid w:val="000D4CE7"/>
    <w:rsid w:val="000D7D03"/>
    <w:rsid w:val="000D7F66"/>
    <w:rsid w:val="000E019F"/>
    <w:rsid w:val="000E2224"/>
    <w:rsid w:val="000E253E"/>
    <w:rsid w:val="000F1F63"/>
    <w:rsid w:val="00103560"/>
    <w:rsid w:val="00121418"/>
    <w:rsid w:val="00121537"/>
    <w:rsid w:val="0014334C"/>
    <w:rsid w:val="00155135"/>
    <w:rsid w:val="00160524"/>
    <w:rsid w:val="00181CF7"/>
    <w:rsid w:val="0018409C"/>
    <w:rsid w:val="0019723A"/>
    <w:rsid w:val="001B257B"/>
    <w:rsid w:val="001D3135"/>
    <w:rsid w:val="001E7083"/>
    <w:rsid w:val="001F2E8B"/>
    <w:rsid w:val="001F5267"/>
    <w:rsid w:val="00200467"/>
    <w:rsid w:val="00201BEC"/>
    <w:rsid w:val="00227CB6"/>
    <w:rsid w:val="002304F7"/>
    <w:rsid w:val="002548DC"/>
    <w:rsid w:val="002571D2"/>
    <w:rsid w:val="00266FCA"/>
    <w:rsid w:val="00282E6F"/>
    <w:rsid w:val="002D173E"/>
    <w:rsid w:val="002D2510"/>
    <w:rsid w:val="002D4D96"/>
    <w:rsid w:val="002D65B3"/>
    <w:rsid w:val="002F579C"/>
    <w:rsid w:val="0030554A"/>
    <w:rsid w:val="0030769B"/>
    <w:rsid w:val="0034783A"/>
    <w:rsid w:val="00351B95"/>
    <w:rsid w:val="00365B5D"/>
    <w:rsid w:val="00381459"/>
    <w:rsid w:val="003913FF"/>
    <w:rsid w:val="00394413"/>
    <w:rsid w:val="003A3D6F"/>
    <w:rsid w:val="003A626F"/>
    <w:rsid w:val="003A6530"/>
    <w:rsid w:val="003C33B7"/>
    <w:rsid w:val="003D0AD6"/>
    <w:rsid w:val="003D260F"/>
    <w:rsid w:val="003D2AF6"/>
    <w:rsid w:val="003D6028"/>
    <w:rsid w:val="003E697A"/>
    <w:rsid w:val="003F794F"/>
    <w:rsid w:val="00421168"/>
    <w:rsid w:val="0042668F"/>
    <w:rsid w:val="004346AE"/>
    <w:rsid w:val="00482160"/>
    <w:rsid w:val="004A5968"/>
    <w:rsid w:val="004B3697"/>
    <w:rsid w:val="004C0778"/>
    <w:rsid w:val="004D211F"/>
    <w:rsid w:val="004D6014"/>
    <w:rsid w:val="004F524E"/>
    <w:rsid w:val="005061AD"/>
    <w:rsid w:val="00511956"/>
    <w:rsid w:val="00530444"/>
    <w:rsid w:val="00535705"/>
    <w:rsid w:val="00541469"/>
    <w:rsid w:val="005418D4"/>
    <w:rsid w:val="00542DBB"/>
    <w:rsid w:val="00552FB0"/>
    <w:rsid w:val="00563BDE"/>
    <w:rsid w:val="005F4566"/>
    <w:rsid w:val="0062419A"/>
    <w:rsid w:val="006452FE"/>
    <w:rsid w:val="00652FE2"/>
    <w:rsid w:val="0066739A"/>
    <w:rsid w:val="00690695"/>
    <w:rsid w:val="00695F12"/>
    <w:rsid w:val="006A23DE"/>
    <w:rsid w:val="006C173B"/>
    <w:rsid w:val="006D5E73"/>
    <w:rsid w:val="007048CA"/>
    <w:rsid w:val="00716834"/>
    <w:rsid w:val="0071683E"/>
    <w:rsid w:val="00730A02"/>
    <w:rsid w:val="00747733"/>
    <w:rsid w:val="00760CF4"/>
    <w:rsid w:val="00761271"/>
    <w:rsid w:val="00783D8E"/>
    <w:rsid w:val="00784515"/>
    <w:rsid w:val="00793634"/>
    <w:rsid w:val="00796520"/>
    <w:rsid w:val="007B6D07"/>
    <w:rsid w:val="007B7A42"/>
    <w:rsid w:val="007C2D8C"/>
    <w:rsid w:val="007D7C29"/>
    <w:rsid w:val="008156D2"/>
    <w:rsid w:val="00842D84"/>
    <w:rsid w:val="00863EB7"/>
    <w:rsid w:val="008669E5"/>
    <w:rsid w:val="00867330"/>
    <w:rsid w:val="00874CB6"/>
    <w:rsid w:val="00884B47"/>
    <w:rsid w:val="008A66E0"/>
    <w:rsid w:val="008B25DB"/>
    <w:rsid w:val="008C7654"/>
    <w:rsid w:val="008D45B3"/>
    <w:rsid w:val="00911F51"/>
    <w:rsid w:val="009123F1"/>
    <w:rsid w:val="00914A9D"/>
    <w:rsid w:val="00922DD9"/>
    <w:rsid w:val="00925D2F"/>
    <w:rsid w:val="00930FA2"/>
    <w:rsid w:val="00935E10"/>
    <w:rsid w:val="009605F7"/>
    <w:rsid w:val="0099794D"/>
    <w:rsid w:val="009B5A69"/>
    <w:rsid w:val="009C0C94"/>
    <w:rsid w:val="00A0375F"/>
    <w:rsid w:val="00A12018"/>
    <w:rsid w:val="00A2427D"/>
    <w:rsid w:val="00A45406"/>
    <w:rsid w:val="00A46E27"/>
    <w:rsid w:val="00A478B0"/>
    <w:rsid w:val="00A65082"/>
    <w:rsid w:val="00A875EC"/>
    <w:rsid w:val="00A952EC"/>
    <w:rsid w:val="00AB2FB2"/>
    <w:rsid w:val="00AC542F"/>
    <w:rsid w:val="00AD6FA5"/>
    <w:rsid w:val="00B1435D"/>
    <w:rsid w:val="00B30292"/>
    <w:rsid w:val="00B366E3"/>
    <w:rsid w:val="00B41B8D"/>
    <w:rsid w:val="00B51D58"/>
    <w:rsid w:val="00B537C8"/>
    <w:rsid w:val="00B54CE2"/>
    <w:rsid w:val="00B66CF3"/>
    <w:rsid w:val="00B67F84"/>
    <w:rsid w:val="00B73828"/>
    <w:rsid w:val="00BA2715"/>
    <w:rsid w:val="00BA44D5"/>
    <w:rsid w:val="00BE2680"/>
    <w:rsid w:val="00BE4441"/>
    <w:rsid w:val="00BF2F96"/>
    <w:rsid w:val="00BF39AF"/>
    <w:rsid w:val="00BF47FD"/>
    <w:rsid w:val="00BF6B35"/>
    <w:rsid w:val="00C235F1"/>
    <w:rsid w:val="00C24800"/>
    <w:rsid w:val="00C32127"/>
    <w:rsid w:val="00C33FEA"/>
    <w:rsid w:val="00C36651"/>
    <w:rsid w:val="00C43BA7"/>
    <w:rsid w:val="00C4515F"/>
    <w:rsid w:val="00C527F4"/>
    <w:rsid w:val="00C649CF"/>
    <w:rsid w:val="00C6733E"/>
    <w:rsid w:val="00C72F19"/>
    <w:rsid w:val="00C86E60"/>
    <w:rsid w:val="00C915D5"/>
    <w:rsid w:val="00CA422C"/>
    <w:rsid w:val="00CB793C"/>
    <w:rsid w:val="00CC11CF"/>
    <w:rsid w:val="00CD4771"/>
    <w:rsid w:val="00D055E9"/>
    <w:rsid w:val="00D47F3E"/>
    <w:rsid w:val="00D51026"/>
    <w:rsid w:val="00D53D1F"/>
    <w:rsid w:val="00D75517"/>
    <w:rsid w:val="00D90F73"/>
    <w:rsid w:val="00D957E0"/>
    <w:rsid w:val="00DA0EE6"/>
    <w:rsid w:val="00DB1C55"/>
    <w:rsid w:val="00DD2DBB"/>
    <w:rsid w:val="00E010AC"/>
    <w:rsid w:val="00E052CC"/>
    <w:rsid w:val="00E063D8"/>
    <w:rsid w:val="00E102F8"/>
    <w:rsid w:val="00E10636"/>
    <w:rsid w:val="00E259C7"/>
    <w:rsid w:val="00E36777"/>
    <w:rsid w:val="00E40B68"/>
    <w:rsid w:val="00E451FD"/>
    <w:rsid w:val="00E8419B"/>
    <w:rsid w:val="00E93E1E"/>
    <w:rsid w:val="00EA7134"/>
    <w:rsid w:val="00EE3E5A"/>
    <w:rsid w:val="00EF0B40"/>
    <w:rsid w:val="00F07914"/>
    <w:rsid w:val="00F30F4C"/>
    <w:rsid w:val="00F419EB"/>
    <w:rsid w:val="00F53831"/>
    <w:rsid w:val="00F560E4"/>
    <w:rsid w:val="00F647D7"/>
    <w:rsid w:val="00F67971"/>
    <w:rsid w:val="00F7014F"/>
    <w:rsid w:val="00F70607"/>
    <w:rsid w:val="00F7129A"/>
    <w:rsid w:val="00F734BA"/>
    <w:rsid w:val="00F803C6"/>
    <w:rsid w:val="00F86EBD"/>
    <w:rsid w:val="00F93DE6"/>
    <w:rsid w:val="00FA5B42"/>
    <w:rsid w:val="00FB4038"/>
    <w:rsid w:val="00FC1D02"/>
    <w:rsid w:val="00FC5180"/>
    <w:rsid w:val="00FE1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952EC"/>
    <w:rPr>
      <w:color w:val="0000FF"/>
      <w:u w:val="single"/>
    </w:rPr>
  </w:style>
  <w:style w:type="paragraph" w:styleId="Title">
    <w:name w:val="Title"/>
    <w:basedOn w:val="Normal"/>
    <w:next w:val="Normal"/>
    <w:link w:val="TitleChar"/>
    <w:qFormat/>
    <w:rsid w:val="00A952EC"/>
    <w:pPr>
      <w:spacing w:after="240" w:line="240" w:lineRule="auto"/>
      <w:jc w:val="center"/>
      <w:outlineLvl w:val="0"/>
    </w:pPr>
    <w:rPr>
      <w:rFonts w:ascii="Times New Roman" w:eastAsia="Times New Roman" w:hAnsi="Times New Roman" w:cs="Times New Roman"/>
      <w:b/>
      <w:bCs/>
      <w:kern w:val="28"/>
      <w:sz w:val="24"/>
      <w:szCs w:val="32"/>
    </w:rPr>
  </w:style>
  <w:style w:type="character" w:customStyle="1" w:styleId="TitleChar">
    <w:name w:val="Title Char"/>
    <w:basedOn w:val="DefaultParagraphFont"/>
    <w:link w:val="Title"/>
    <w:rsid w:val="00A952EC"/>
    <w:rPr>
      <w:rFonts w:ascii="Times New Roman" w:eastAsia="Times New Roman" w:hAnsi="Times New Roman" w:cs="Times New Roman"/>
      <w:b/>
      <w:bCs/>
      <w:kern w:val="28"/>
      <w:sz w:val="24"/>
      <w:szCs w:val="32"/>
    </w:rPr>
  </w:style>
  <w:style w:type="paragraph" w:styleId="ListParagraph">
    <w:name w:val="List Paragraph"/>
    <w:basedOn w:val="Normal"/>
    <w:uiPriority w:val="34"/>
    <w:qFormat/>
    <w:rsid w:val="00A952EC"/>
    <w:pPr>
      <w:ind w:left="720"/>
      <w:contextualSpacing/>
    </w:pPr>
  </w:style>
  <w:style w:type="paragraph" w:styleId="BalloonText">
    <w:name w:val="Balloon Text"/>
    <w:basedOn w:val="Normal"/>
    <w:link w:val="BalloonTextChar"/>
    <w:uiPriority w:val="99"/>
    <w:semiHidden/>
    <w:unhideWhenUsed/>
    <w:rsid w:val="00B3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292"/>
    <w:rPr>
      <w:rFonts w:ascii="Tahoma" w:hAnsi="Tahoma" w:cs="Tahoma"/>
      <w:sz w:val="16"/>
      <w:szCs w:val="16"/>
    </w:rPr>
  </w:style>
  <w:style w:type="character" w:customStyle="1" w:styleId="hps">
    <w:name w:val="hps"/>
    <w:basedOn w:val="DefaultParagraphFont"/>
    <w:rsid w:val="0014334C"/>
  </w:style>
  <w:style w:type="character" w:customStyle="1" w:styleId="apple-converted-space">
    <w:name w:val="apple-converted-space"/>
    <w:basedOn w:val="DefaultParagraphFont"/>
    <w:rsid w:val="001433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hyperlink" Target="mailto:dennydermawanstta@gmail.com" TargetMode="External"/><Relationship Id="rId15"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STTA</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LPMA</dc:creator>
  <cp:keywords/>
  <dc:description/>
  <cp:lastModifiedBy>LPMA</cp:lastModifiedBy>
  <cp:revision>7</cp:revision>
  <dcterms:created xsi:type="dcterms:W3CDTF">2012-05-06T23:59:00Z</dcterms:created>
  <dcterms:modified xsi:type="dcterms:W3CDTF">2012-05-07T01:15:00Z</dcterms:modified>
</cp:coreProperties>
</file>